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0D6" w:rsidRPr="00E00BE8" w:rsidRDefault="00A100D6" w:rsidP="00E00BE8">
      <w:pPr>
        <w:jc w:val="center"/>
        <w:rPr>
          <w:caps/>
          <w:spacing w:val="-10"/>
          <w:sz w:val="26"/>
          <w:szCs w:val="26"/>
        </w:rPr>
      </w:pPr>
      <w:r w:rsidRPr="00E00BE8">
        <w:rPr>
          <w:sz w:val="26"/>
          <w:szCs w:val="26"/>
        </w:rPr>
        <w:t>МИНИСТЕРСТВО ОБРАЗОВАНИЯ И НАУКИ РЕСПУБЛИКИ КАЗАХСТАН</w:t>
      </w:r>
    </w:p>
    <w:p w:rsidR="00A100D6" w:rsidRPr="00E00BE8" w:rsidRDefault="00A100D6" w:rsidP="00E00BE8">
      <w:pPr>
        <w:jc w:val="center"/>
        <w:rPr>
          <w:sz w:val="28"/>
          <w:szCs w:val="28"/>
        </w:rPr>
      </w:pPr>
    </w:p>
    <w:tbl>
      <w:tblPr>
        <w:tblW w:w="9375" w:type="dxa"/>
        <w:tblLayout w:type="fixed"/>
        <w:tblLook w:val="04A0"/>
      </w:tblPr>
      <w:tblGrid>
        <w:gridCol w:w="3795"/>
        <w:gridCol w:w="1440"/>
        <w:gridCol w:w="4140"/>
      </w:tblGrid>
      <w:tr w:rsidR="00A100D6" w:rsidRPr="00E00BE8" w:rsidTr="00FB7E63">
        <w:trPr>
          <w:trHeight w:val="1620"/>
        </w:trPr>
        <w:tc>
          <w:tcPr>
            <w:tcW w:w="3794" w:type="dxa"/>
          </w:tcPr>
          <w:p w:rsidR="00A100D6" w:rsidRPr="00E00BE8" w:rsidRDefault="00A100D6" w:rsidP="00E00BE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E00BE8">
              <w:rPr>
                <w:caps/>
                <w:sz w:val="28"/>
                <w:szCs w:val="28"/>
              </w:rPr>
              <w:t>РГП «</w:t>
            </w:r>
            <w:proofErr w:type="spellStart"/>
            <w:r w:rsidRPr="00E00BE8">
              <w:rPr>
                <w:caps/>
                <w:sz w:val="28"/>
                <w:szCs w:val="28"/>
              </w:rPr>
              <w:t>К</w:t>
            </w:r>
            <w:r w:rsidRPr="00E00BE8">
              <w:rPr>
                <w:sz w:val="28"/>
                <w:szCs w:val="28"/>
              </w:rPr>
              <w:t>останайский</w:t>
            </w:r>
            <w:proofErr w:type="spellEnd"/>
          </w:p>
          <w:p w:rsidR="00A100D6" w:rsidRPr="00E00BE8" w:rsidRDefault="00A100D6" w:rsidP="00E00BE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E00BE8">
              <w:rPr>
                <w:sz w:val="28"/>
                <w:szCs w:val="28"/>
              </w:rPr>
              <w:t xml:space="preserve">государственный </w:t>
            </w:r>
          </w:p>
          <w:p w:rsidR="00A100D6" w:rsidRPr="00E00BE8" w:rsidRDefault="00A100D6" w:rsidP="00E00BE8">
            <w:pPr>
              <w:framePr w:hSpace="180" w:wrap="around" w:vAnchor="text" w:hAnchor="text" w:x="109" w:y="166"/>
              <w:rPr>
                <w:caps/>
                <w:sz w:val="28"/>
                <w:szCs w:val="28"/>
              </w:rPr>
            </w:pPr>
            <w:r w:rsidRPr="00E00BE8">
              <w:rPr>
                <w:sz w:val="28"/>
                <w:szCs w:val="28"/>
              </w:rPr>
              <w:t>университет</w:t>
            </w:r>
          </w:p>
          <w:p w:rsidR="00A100D6" w:rsidRPr="00E00BE8" w:rsidRDefault="00A100D6" w:rsidP="00E00BE8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E00BE8">
              <w:rPr>
                <w:sz w:val="28"/>
                <w:szCs w:val="28"/>
                <w:lang w:val="kk-KZ"/>
              </w:rPr>
              <w:t>имени</w:t>
            </w:r>
            <w:r w:rsidRPr="00E00BE8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E00BE8">
              <w:rPr>
                <w:caps/>
                <w:sz w:val="28"/>
                <w:szCs w:val="28"/>
              </w:rPr>
              <w:t>Б</w:t>
            </w:r>
            <w:r w:rsidRPr="00E00BE8">
              <w:rPr>
                <w:sz w:val="28"/>
                <w:szCs w:val="28"/>
              </w:rPr>
              <w:t>айтурсынова</w:t>
            </w:r>
            <w:proofErr w:type="spellEnd"/>
            <w:r w:rsidRPr="00E00BE8">
              <w:rPr>
                <w:sz w:val="28"/>
                <w:szCs w:val="28"/>
              </w:rPr>
              <w:t>»</w:t>
            </w:r>
          </w:p>
          <w:p w:rsidR="00A100D6" w:rsidRPr="00E00BE8" w:rsidRDefault="00A100D6" w:rsidP="00E00BE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A100D6" w:rsidRPr="00E00BE8" w:rsidRDefault="00A100D6" w:rsidP="00E00BE8">
            <w:pPr>
              <w:framePr w:hSpace="180" w:wrap="around" w:vAnchor="text" w:hAnchor="text" w:x="109" w:y="166"/>
              <w:rPr>
                <w:color w:val="FF0000"/>
                <w:sz w:val="28"/>
                <w:szCs w:val="28"/>
              </w:rPr>
            </w:pPr>
            <w:r w:rsidRPr="00E00BE8">
              <w:rPr>
                <w:color w:val="FF0000"/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A100D6" w:rsidRPr="00E00BE8" w:rsidRDefault="00A100D6" w:rsidP="00E00BE8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A100D6" w:rsidRPr="00E00BE8" w:rsidRDefault="00A100D6" w:rsidP="00E00BE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E00BE8">
              <w:rPr>
                <w:sz w:val="28"/>
                <w:szCs w:val="28"/>
              </w:rPr>
              <w:t>Утверждаю</w:t>
            </w:r>
          </w:p>
          <w:p w:rsidR="00A100D6" w:rsidRPr="00E00BE8" w:rsidRDefault="00A100D6" w:rsidP="00E00BE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E00BE8">
              <w:rPr>
                <w:sz w:val="28"/>
                <w:szCs w:val="28"/>
              </w:rPr>
              <w:t xml:space="preserve">Проректор по учебной и воспитательной работе </w:t>
            </w:r>
          </w:p>
          <w:p w:rsidR="00A100D6" w:rsidRPr="00E00BE8" w:rsidRDefault="00A100D6" w:rsidP="00E00BE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proofErr w:type="spellStart"/>
            <w:r w:rsidRPr="00E00BE8">
              <w:rPr>
                <w:sz w:val="28"/>
                <w:szCs w:val="28"/>
              </w:rPr>
              <w:t>________________А.Абсадыков</w:t>
            </w:r>
            <w:proofErr w:type="spellEnd"/>
          </w:p>
          <w:p w:rsidR="00A100D6" w:rsidRPr="00E00BE8" w:rsidRDefault="00A100D6" w:rsidP="00E00BE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E00BE8">
              <w:rPr>
                <w:sz w:val="28"/>
                <w:szCs w:val="28"/>
              </w:rPr>
              <w:t>_____._________2016 г.</w:t>
            </w:r>
          </w:p>
          <w:p w:rsidR="00A100D6" w:rsidRPr="00E00BE8" w:rsidRDefault="00A100D6" w:rsidP="00E00BE8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</w:tc>
      </w:tr>
    </w:tbl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pStyle w:val="4"/>
        <w:spacing w:before="0" w:after="0"/>
        <w:jc w:val="center"/>
        <w:rPr>
          <w:b w:val="0"/>
        </w:rPr>
      </w:pPr>
      <w:r w:rsidRPr="00E00BE8">
        <w:rPr>
          <w:b w:val="0"/>
        </w:rPr>
        <w:t>Кафедра технологии производства продуктов животноводства</w:t>
      </w: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r w:rsidRPr="00E00BE8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A100D6" w:rsidRPr="00E00BE8" w:rsidRDefault="00A100D6" w:rsidP="00E00BE8">
      <w:pPr>
        <w:jc w:val="center"/>
        <w:rPr>
          <w:sz w:val="28"/>
          <w:szCs w:val="28"/>
        </w:rPr>
      </w:pPr>
      <w:r w:rsidRPr="00E00BE8">
        <w:rPr>
          <w:b/>
          <w:color w:val="FF0000"/>
          <w:sz w:val="28"/>
          <w:szCs w:val="28"/>
        </w:rPr>
        <w:t>(</w:t>
      </w:r>
      <w:proofErr w:type="spellStart"/>
      <w:r w:rsidRPr="00E00BE8">
        <w:rPr>
          <w:b/>
          <w:color w:val="FF0000"/>
          <w:sz w:val="28"/>
          <w:szCs w:val="28"/>
        </w:rPr>
        <w:t>Syllabus</w:t>
      </w:r>
      <w:proofErr w:type="spellEnd"/>
      <w:r w:rsidRPr="00E00BE8">
        <w:rPr>
          <w:b/>
          <w:color w:val="FF0000"/>
          <w:sz w:val="28"/>
          <w:szCs w:val="28"/>
        </w:rPr>
        <w:t>)</w:t>
      </w: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00BE8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</w:p>
    <w:tbl>
      <w:tblPr>
        <w:tblW w:w="0" w:type="auto"/>
        <w:tblInd w:w="1809" w:type="dxa"/>
        <w:tblLook w:val="04A0"/>
      </w:tblPr>
      <w:tblGrid>
        <w:gridCol w:w="2976"/>
        <w:gridCol w:w="4786"/>
      </w:tblGrid>
      <w:tr w:rsidR="00A100D6" w:rsidRPr="00E00BE8" w:rsidTr="00FB7E63">
        <w:tc>
          <w:tcPr>
            <w:tcW w:w="2976" w:type="dxa"/>
          </w:tcPr>
          <w:p w:rsidR="00A100D6" w:rsidRPr="00E00BE8" w:rsidRDefault="00A100D6" w:rsidP="00E00BE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0BE8">
              <w:rPr>
                <w:rFonts w:ascii="Times New Roman" w:hAnsi="Times New Roman" w:cs="Times New Roman"/>
                <w:b w:val="0"/>
                <w:sz w:val="28"/>
                <w:szCs w:val="28"/>
              </w:rPr>
              <w:t>дисциплины</w:t>
            </w:r>
          </w:p>
        </w:tc>
        <w:tc>
          <w:tcPr>
            <w:tcW w:w="4786" w:type="dxa"/>
          </w:tcPr>
          <w:p w:rsidR="00A100D6" w:rsidRPr="00E00BE8" w:rsidRDefault="00A100D6" w:rsidP="00E00BE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0BE8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Контроль качества сырья и готовой продукции</w:t>
            </w:r>
          </w:p>
        </w:tc>
      </w:tr>
      <w:tr w:rsidR="00A100D6" w:rsidRPr="00E00BE8" w:rsidTr="00FB7E63">
        <w:tc>
          <w:tcPr>
            <w:tcW w:w="2976" w:type="dxa"/>
          </w:tcPr>
          <w:p w:rsidR="00A100D6" w:rsidRPr="00E00BE8" w:rsidRDefault="00A100D6" w:rsidP="00E00BE8">
            <w:pPr>
              <w:rPr>
                <w:sz w:val="28"/>
                <w:szCs w:val="28"/>
              </w:rPr>
            </w:pPr>
          </w:p>
          <w:p w:rsidR="00A100D6" w:rsidRPr="00E00BE8" w:rsidRDefault="00A100D6" w:rsidP="00E00BE8">
            <w:pPr>
              <w:rPr>
                <w:sz w:val="28"/>
                <w:szCs w:val="28"/>
              </w:rPr>
            </w:pPr>
            <w:r w:rsidRPr="00E00BE8">
              <w:rPr>
                <w:sz w:val="28"/>
                <w:szCs w:val="28"/>
              </w:rPr>
              <w:t xml:space="preserve">образовательная программа </w:t>
            </w:r>
          </w:p>
          <w:p w:rsidR="00A100D6" w:rsidRPr="00E00BE8" w:rsidRDefault="00A100D6" w:rsidP="00E00BE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00D6" w:rsidRPr="00E00BE8" w:rsidRDefault="00A100D6" w:rsidP="00E00BE8">
            <w:pPr>
              <w:rPr>
                <w:rFonts w:eastAsia="Calibri"/>
                <w:sz w:val="28"/>
                <w:szCs w:val="28"/>
                <w:lang w:val="kk-KZ"/>
              </w:rPr>
            </w:pPr>
          </w:p>
          <w:p w:rsidR="00A100D6" w:rsidRPr="00E00BE8" w:rsidRDefault="00D85646" w:rsidP="00E00B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Высокотехнологичное производство и безопасность продуктов питания</w:t>
            </w:r>
          </w:p>
        </w:tc>
      </w:tr>
      <w:tr w:rsidR="00A100D6" w:rsidRPr="00E00BE8" w:rsidTr="00FB7E63">
        <w:tc>
          <w:tcPr>
            <w:tcW w:w="2976" w:type="dxa"/>
          </w:tcPr>
          <w:p w:rsidR="00A100D6" w:rsidRPr="00E00BE8" w:rsidRDefault="00A100D6" w:rsidP="00E00BE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A100D6" w:rsidRPr="00E00BE8" w:rsidRDefault="00A100D6" w:rsidP="00E00BE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E00BE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траектория обучения</w:t>
            </w:r>
          </w:p>
          <w:p w:rsidR="00A100D6" w:rsidRPr="00E00BE8" w:rsidRDefault="00A100D6" w:rsidP="00E00BE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A100D6" w:rsidRPr="00E00BE8" w:rsidRDefault="00A100D6" w:rsidP="00E00BE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  <w:p w:rsidR="00A100D6" w:rsidRPr="00D85646" w:rsidRDefault="00D85646" w:rsidP="00D85646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D85646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val="kk-KZ"/>
              </w:rPr>
              <w:t>Инновационные технологии в производстве продуктов питания из животного сырья</w:t>
            </w:r>
            <w:r w:rsidRPr="00D85646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D85646" w:rsidRPr="00D85646" w:rsidRDefault="00D85646" w:rsidP="00D85646"/>
        </w:tc>
      </w:tr>
      <w:tr w:rsidR="00A100D6" w:rsidRPr="00E00BE8" w:rsidTr="00FB7E63">
        <w:tc>
          <w:tcPr>
            <w:tcW w:w="2976" w:type="dxa"/>
          </w:tcPr>
          <w:p w:rsidR="00A100D6" w:rsidRPr="00E00BE8" w:rsidRDefault="00A100D6" w:rsidP="00E00BE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0BE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всего кредитов        </w:t>
            </w:r>
          </w:p>
        </w:tc>
        <w:tc>
          <w:tcPr>
            <w:tcW w:w="4786" w:type="dxa"/>
          </w:tcPr>
          <w:p w:rsidR="00A100D6" w:rsidRPr="00E00BE8" w:rsidRDefault="00A100D6" w:rsidP="00E00BE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0BE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  <w:t xml:space="preserve">3 </w:t>
            </w:r>
            <w:r w:rsidRPr="00E00BE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val="en-US"/>
              </w:rPr>
              <w:t>KZ</w:t>
            </w:r>
            <w:r w:rsidRPr="00E00BE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  <w:t xml:space="preserve"> / 5 </w:t>
            </w:r>
            <w:r w:rsidRPr="00E00BE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val="en-US"/>
              </w:rPr>
              <w:t>ECTS</w:t>
            </w:r>
          </w:p>
        </w:tc>
      </w:tr>
    </w:tbl>
    <w:p w:rsidR="00A100D6" w:rsidRPr="00E00BE8" w:rsidRDefault="00A100D6" w:rsidP="00E00BE8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00BE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        </w:t>
      </w:r>
    </w:p>
    <w:p w:rsidR="00A100D6" w:rsidRPr="00E00BE8" w:rsidRDefault="00A100D6" w:rsidP="00E00BE8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00BE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         </w:t>
      </w: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tabs>
          <w:tab w:val="left" w:pos="1800"/>
        </w:tabs>
        <w:rPr>
          <w:sz w:val="28"/>
          <w:szCs w:val="28"/>
        </w:rPr>
      </w:pPr>
      <w:r w:rsidRPr="00E00BE8">
        <w:rPr>
          <w:sz w:val="28"/>
          <w:szCs w:val="28"/>
        </w:rPr>
        <w:tab/>
      </w:r>
      <w:r w:rsidRPr="00E00BE8">
        <w:rPr>
          <w:sz w:val="28"/>
          <w:szCs w:val="28"/>
        </w:rPr>
        <w:tab/>
      </w:r>
      <w:r w:rsidRPr="00E00BE8">
        <w:rPr>
          <w:sz w:val="28"/>
          <w:szCs w:val="28"/>
        </w:rPr>
        <w:tab/>
      </w:r>
      <w:r w:rsidRPr="00E00BE8">
        <w:rPr>
          <w:sz w:val="28"/>
          <w:szCs w:val="28"/>
        </w:rPr>
        <w:tab/>
      </w:r>
    </w:p>
    <w:p w:rsidR="00A100D6" w:rsidRPr="00E00BE8" w:rsidRDefault="00A100D6" w:rsidP="00E00BE8">
      <w:pPr>
        <w:tabs>
          <w:tab w:val="left" w:pos="1800"/>
        </w:tabs>
        <w:rPr>
          <w:sz w:val="28"/>
          <w:szCs w:val="28"/>
          <w:vertAlign w:val="superscript"/>
        </w:rPr>
      </w:pPr>
    </w:p>
    <w:p w:rsidR="00A100D6" w:rsidRPr="00E00BE8" w:rsidRDefault="00A100D6" w:rsidP="00E00BE8">
      <w:pPr>
        <w:tabs>
          <w:tab w:val="left" w:pos="1800"/>
        </w:tabs>
        <w:rPr>
          <w:sz w:val="28"/>
          <w:szCs w:val="28"/>
          <w:vertAlign w:val="superscript"/>
        </w:rPr>
      </w:pPr>
    </w:p>
    <w:p w:rsidR="00A100D6" w:rsidRPr="00E00BE8" w:rsidRDefault="00A100D6" w:rsidP="00E00BE8">
      <w:pPr>
        <w:tabs>
          <w:tab w:val="left" w:pos="1800"/>
        </w:tabs>
        <w:rPr>
          <w:sz w:val="28"/>
          <w:szCs w:val="28"/>
          <w:vertAlign w:val="superscript"/>
        </w:rPr>
      </w:pPr>
    </w:p>
    <w:p w:rsidR="00A100D6" w:rsidRPr="00E00BE8" w:rsidRDefault="00A100D6" w:rsidP="00E00BE8">
      <w:pPr>
        <w:tabs>
          <w:tab w:val="left" w:pos="1800"/>
        </w:tabs>
        <w:rPr>
          <w:sz w:val="28"/>
          <w:szCs w:val="28"/>
          <w:vertAlign w:val="superscript"/>
        </w:rPr>
      </w:pPr>
    </w:p>
    <w:p w:rsidR="00A100D6" w:rsidRPr="00E00BE8" w:rsidRDefault="00A100D6" w:rsidP="00E00BE8">
      <w:pPr>
        <w:jc w:val="center"/>
        <w:rPr>
          <w:sz w:val="28"/>
          <w:szCs w:val="28"/>
        </w:rPr>
      </w:pPr>
      <w:proofErr w:type="spellStart"/>
      <w:r w:rsidRPr="00E00BE8">
        <w:rPr>
          <w:sz w:val="28"/>
          <w:szCs w:val="28"/>
        </w:rPr>
        <w:t>Костанай</w:t>
      </w:r>
      <w:proofErr w:type="spellEnd"/>
      <w:r w:rsidRPr="00E00BE8">
        <w:rPr>
          <w:sz w:val="28"/>
          <w:szCs w:val="28"/>
        </w:rPr>
        <w:t>, 2016</w:t>
      </w:r>
    </w:p>
    <w:p w:rsidR="001248C7" w:rsidRPr="00E00BE8" w:rsidRDefault="001248C7" w:rsidP="00E00BE8">
      <w:pPr>
        <w:jc w:val="center"/>
        <w:rPr>
          <w:sz w:val="28"/>
          <w:szCs w:val="28"/>
        </w:rPr>
      </w:pPr>
    </w:p>
    <w:p w:rsidR="00A100D6" w:rsidRPr="00E00BE8" w:rsidRDefault="00A100D6" w:rsidP="00E00BE8">
      <w:pPr>
        <w:jc w:val="both"/>
        <w:rPr>
          <w:sz w:val="28"/>
          <w:szCs w:val="28"/>
        </w:rPr>
      </w:pPr>
      <w:r w:rsidRPr="00E00BE8">
        <w:rPr>
          <w:color w:val="000000"/>
          <w:sz w:val="28"/>
          <w:szCs w:val="28"/>
        </w:rPr>
        <w:t>Рабочая</w:t>
      </w:r>
      <w:r w:rsidRPr="00E00BE8">
        <w:rPr>
          <w:sz w:val="28"/>
          <w:szCs w:val="28"/>
        </w:rPr>
        <w:t xml:space="preserve"> учебная программа составлена  Папуша Н.В., </w:t>
      </w:r>
      <w:proofErr w:type="spellStart"/>
      <w:r w:rsidRPr="00E00BE8">
        <w:rPr>
          <w:sz w:val="28"/>
          <w:szCs w:val="28"/>
        </w:rPr>
        <w:t>к.с.-х.н</w:t>
      </w:r>
      <w:proofErr w:type="spellEnd"/>
      <w:r w:rsidRPr="00E00BE8">
        <w:rPr>
          <w:sz w:val="28"/>
          <w:szCs w:val="28"/>
        </w:rPr>
        <w:t>., ст</w:t>
      </w:r>
      <w:proofErr w:type="gramStart"/>
      <w:r w:rsidRPr="00E00BE8">
        <w:rPr>
          <w:sz w:val="28"/>
          <w:szCs w:val="28"/>
        </w:rPr>
        <w:t>.п</w:t>
      </w:r>
      <w:proofErr w:type="gramEnd"/>
      <w:r w:rsidRPr="00E00BE8">
        <w:rPr>
          <w:sz w:val="28"/>
          <w:szCs w:val="28"/>
        </w:rPr>
        <w:t>реподавателем</w:t>
      </w:r>
      <w:r w:rsidR="001248C7" w:rsidRPr="00E00BE8">
        <w:rPr>
          <w:sz w:val="28"/>
          <w:szCs w:val="28"/>
        </w:rPr>
        <w:t>.</w:t>
      </w:r>
    </w:p>
    <w:p w:rsidR="00A100D6" w:rsidRPr="00E00BE8" w:rsidRDefault="00A100D6" w:rsidP="00E00BE8">
      <w:pPr>
        <w:jc w:val="both"/>
        <w:rPr>
          <w:sz w:val="28"/>
          <w:szCs w:val="28"/>
        </w:rPr>
      </w:pPr>
      <w:r w:rsidRPr="00E00BE8">
        <w:rPr>
          <w:sz w:val="28"/>
          <w:szCs w:val="28"/>
        </w:rPr>
        <w:t>___.___ . 2016 г.</w:t>
      </w:r>
      <w:r w:rsidRPr="00E00BE8">
        <w:rPr>
          <w:sz w:val="28"/>
          <w:szCs w:val="28"/>
        </w:rPr>
        <w:tab/>
      </w:r>
      <w:r w:rsidRPr="00E00BE8">
        <w:rPr>
          <w:sz w:val="28"/>
          <w:szCs w:val="28"/>
        </w:rPr>
        <w:tab/>
      </w:r>
      <w:r w:rsidRPr="00E00BE8">
        <w:rPr>
          <w:sz w:val="28"/>
          <w:szCs w:val="28"/>
        </w:rPr>
        <w:tab/>
      </w:r>
      <w:r w:rsidR="00E00BE8">
        <w:rPr>
          <w:sz w:val="28"/>
          <w:szCs w:val="28"/>
        </w:rPr>
        <w:t xml:space="preserve">                          </w:t>
      </w:r>
      <w:r w:rsidRPr="00E00BE8">
        <w:rPr>
          <w:sz w:val="28"/>
          <w:szCs w:val="28"/>
        </w:rPr>
        <w:tab/>
        <w:t>______________________</w:t>
      </w:r>
    </w:p>
    <w:p w:rsidR="00A100D6" w:rsidRPr="00E00BE8" w:rsidRDefault="00A100D6" w:rsidP="00E00BE8">
      <w:pPr>
        <w:rPr>
          <w:sz w:val="28"/>
          <w:szCs w:val="28"/>
        </w:rPr>
      </w:pPr>
      <w:r w:rsidRPr="00E00BE8">
        <w:rPr>
          <w:sz w:val="28"/>
          <w:szCs w:val="28"/>
        </w:rPr>
        <w:t xml:space="preserve"> </w:t>
      </w:r>
    </w:p>
    <w:p w:rsidR="00A100D6" w:rsidRPr="00E00BE8" w:rsidRDefault="00A100D6" w:rsidP="00E00BE8">
      <w:pPr>
        <w:jc w:val="both"/>
        <w:rPr>
          <w:color w:val="FF0000"/>
          <w:sz w:val="28"/>
          <w:szCs w:val="28"/>
        </w:rPr>
      </w:pPr>
    </w:p>
    <w:p w:rsidR="00A100D6" w:rsidRPr="00E00BE8" w:rsidRDefault="00A100D6" w:rsidP="00E00BE8">
      <w:pPr>
        <w:jc w:val="both"/>
        <w:rPr>
          <w:sz w:val="28"/>
          <w:szCs w:val="28"/>
        </w:rPr>
      </w:pPr>
    </w:p>
    <w:p w:rsidR="00A100D6" w:rsidRPr="00E00BE8" w:rsidRDefault="00A100D6" w:rsidP="00E00BE8">
      <w:pPr>
        <w:pStyle w:val="6"/>
        <w:rPr>
          <w:b w:val="0"/>
          <w:szCs w:val="28"/>
        </w:rPr>
      </w:pPr>
      <w:r w:rsidRPr="00E00BE8">
        <w:rPr>
          <w:b w:val="0"/>
          <w:szCs w:val="28"/>
        </w:rPr>
        <w:t xml:space="preserve">Рассмотрена и рекомендована на заседании </w:t>
      </w:r>
      <w:proofErr w:type="gramStart"/>
      <w:r w:rsidRPr="00E00BE8">
        <w:rPr>
          <w:b w:val="0"/>
          <w:szCs w:val="28"/>
        </w:rPr>
        <w:t>кафедры технологии производства продуктов животноводства</w:t>
      </w:r>
      <w:proofErr w:type="gramEnd"/>
    </w:p>
    <w:p w:rsidR="00A100D6" w:rsidRPr="00E00BE8" w:rsidRDefault="00A100D6" w:rsidP="00E00BE8">
      <w:pPr>
        <w:pStyle w:val="6"/>
        <w:rPr>
          <w:b w:val="0"/>
          <w:szCs w:val="28"/>
        </w:rPr>
      </w:pPr>
      <w:r w:rsidRPr="00E00BE8">
        <w:rPr>
          <w:b w:val="0"/>
          <w:szCs w:val="28"/>
        </w:rPr>
        <w:t>от ___.___ . 2016 г. протокол № ___</w:t>
      </w:r>
    </w:p>
    <w:p w:rsidR="00A100D6" w:rsidRPr="00E00BE8" w:rsidRDefault="00A100D6" w:rsidP="00E00BE8">
      <w:pPr>
        <w:pStyle w:val="7"/>
        <w:tabs>
          <w:tab w:val="left" w:pos="6480"/>
        </w:tabs>
        <w:spacing w:before="0" w:after="0"/>
        <w:rPr>
          <w:rFonts w:ascii="Times New Roman" w:hAnsi="Times New Roman"/>
          <w:sz w:val="28"/>
          <w:szCs w:val="28"/>
        </w:rPr>
      </w:pPr>
    </w:p>
    <w:p w:rsidR="00A100D6" w:rsidRPr="00E00BE8" w:rsidRDefault="00A100D6" w:rsidP="00E00BE8">
      <w:pPr>
        <w:pStyle w:val="7"/>
        <w:tabs>
          <w:tab w:val="left" w:pos="6480"/>
        </w:tabs>
        <w:spacing w:before="0" w:after="0"/>
        <w:rPr>
          <w:rFonts w:ascii="Times New Roman" w:hAnsi="Times New Roman"/>
          <w:sz w:val="28"/>
          <w:szCs w:val="28"/>
        </w:rPr>
      </w:pPr>
      <w:r w:rsidRPr="00E00BE8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               </w:t>
      </w:r>
      <w:proofErr w:type="spellStart"/>
      <w:r w:rsidRPr="00E00BE8">
        <w:rPr>
          <w:rFonts w:ascii="Times New Roman" w:hAnsi="Times New Roman"/>
          <w:sz w:val="28"/>
          <w:szCs w:val="28"/>
        </w:rPr>
        <w:t>Г.Шайкамал</w:t>
      </w:r>
      <w:proofErr w:type="spellEnd"/>
    </w:p>
    <w:p w:rsidR="00A100D6" w:rsidRPr="00E00BE8" w:rsidRDefault="00A100D6" w:rsidP="00E00BE8">
      <w:pPr>
        <w:jc w:val="both"/>
        <w:rPr>
          <w:sz w:val="28"/>
          <w:szCs w:val="28"/>
        </w:rPr>
      </w:pPr>
    </w:p>
    <w:p w:rsidR="00A100D6" w:rsidRPr="00E00BE8" w:rsidRDefault="00A100D6" w:rsidP="00E00BE8">
      <w:pPr>
        <w:jc w:val="both"/>
        <w:rPr>
          <w:sz w:val="28"/>
          <w:szCs w:val="28"/>
        </w:rPr>
      </w:pPr>
    </w:p>
    <w:p w:rsidR="00A100D6" w:rsidRPr="00E00BE8" w:rsidRDefault="00A100D6" w:rsidP="00E00BE8">
      <w:pPr>
        <w:jc w:val="both"/>
        <w:rPr>
          <w:sz w:val="28"/>
          <w:szCs w:val="28"/>
        </w:rPr>
      </w:pPr>
    </w:p>
    <w:p w:rsidR="00A100D6" w:rsidRPr="00E00BE8" w:rsidRDefault="00A100D6" w:rsidP="00E00BE8">
      <w:pPr>
        <w:pStyle w:val="6"/>
        <w:rPr>
          <w:b w:val="0"/>
          <w:szCs w:val="28"/>
        </w:rPr>
      </w:pPr>
      <w:proofErr w:type="gramStart"/>
      <w:r w:rsidRPr="00E00BE8">
        <w:rPr>
          <w:b w:val="0"/>
          <w:szCs w:val="28"/>
        </w:rPr>
        <w:t>Одобрена</w:t>
      </w:r>
      <w:proofErr w:type="gramEnd"/>
      <w:r w:rsidRPr="00E00BE8">
        <w:rPr>
          <w:b w:val="0"/>
          <w:szCs w:val="28"/>
        </w:rPr>
        <w:t xml:space="preserve"> методическим советом факультета ветеринарии и технологии животноводства</w:t>
      </w:r>
    </w:p>
    <w:p w:rsidR="00A100D6" w:rsidRPr="00E00BE8" w:rsidRDefault="00A100D6" w:rsidP="00E00BE8">
      <w:pPr>
        <w:pStyle w:val="6"/>
        <w:rPr>
          <w:b w:val="0"/>
          <w:szCs w:val="28"/>
        </w:rPr>
      </w:pPr>
      <w:r w:rsidRPr="00E00BE8">
        <w:rPr>
          <w:b w:val="0"/>
          <w:szCs w:val="28"/>
        </w:rPr>
        <w:t>от ___.___. 2016  г. протокол № ____</w:t>
      </w:r>
    </w:p>
    <w:p w:rsidR="00A100D6" w:rsidRPr="00E00BE8" w:rsidRDefault="00A100D6" w:rsidP="00E00BE8">
      <w:pPr>
        <w:jc w:val="both"/>
        <w:rPr>
          <w:sz w:val="28"/>
          <w:szCs w:val="28"/>
        </w:rPr>
      </w:pPr>
    </w:p>
    <w:p w:rsidR="00A100D6" w:rsidRPr="00E00BE8" w:rsidRDefault="00A100D6" w:rsidP="00E00BE8">
      <w:pPr>
        <w:pStyle w:val="7"/>
        <w:spacing w:before="0" w:after="0"/>
        <w:rPr>
          <w:rFonts w:ascii="Times New Roman" w:hAnsi="Times New Roman"/>
          <w:sz w:val="28"/>
          <w:szCs w:val="28"/>
        </w:rPr>
      </w:pPr>
      <w:r w:rsidRPr="00E00BE8">
        <w:rPr>
          <w:rFonts w:ascii="Times New Roman" w:hAnsi="Times New Roman"/>
          <w:sz w:val="28"/>
          <w:szCs w:val="28"/>
        </w:rPr>
        <w:t xml:space="preserve">Председатель методического совета                                  </w:t>
      </w:r>
      <w:proofErr w:type="spellStart"/>
      <w:r w:rsidRPr="00E00BE8">
        <w:rPr>
          <w:rFonts w:ascii="Times New Roman" w:hAnsi="Times New Roman"/>
          <w:sz w:val="28"/>
          <w:szCs w:val="28"/>
        </w:rPr>
        <w:t>И.Брель-Киселева</w:t>
      </w:r>
      <w:proofErr w:type="spellEnd"/>
    </w:p>
    <w:p w:rsidR="00A100D6" w:rsidRPr="00E00BE8" w:rsidRDefault="00F905E8" w:rsidP="00E00BE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197.3pt;margin-top:291.8pt;width:73pt;height:1in;z-index:251658240" stroked="f"/>
        </w:pict>
      </w:r>
    </w:p>
    <w:p w:rsidR="00A100D6" w:rsidRPr="00E00BE8" w:rsidRDefault="00A100D6" w:rsidP="00E00BE8">
      <w:pPr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A100D6" w:rsidRPr="00E00BE8" w:rsidRDefault="00A100D6" w:rsidP="00E00BE8">
      <w:pPr>
        <w:ind w:firstLine="709"/>
        <w:rPr>
          <w:sz w:val="28"/>
          <w:szCs w:val="28"/>
        </w:rPr>
      </w:pPr>
    </w:p>
    <w:p w:rsidR="001248C7" w:rsidRPr="00E00BE8" w:rsidRDefault="001248C7" w:rsidP="00E00BE8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00BE8">
        <w:rPr>
          <w:rFonts w:ascii="Times New Roman" w:hAnsi="Times New Roman" w:cs="Times New Roman"/>
          <w:sz w:val="28"/>
          <w:szCs w:val="28"/>
        </w:rPr>
        <w:lastRenderedPageBreak/>
        <w:t xml:space="preserve">1 Описание дисциплины: </w:t>
      </w:r>
    </w:p>
    <w:p w:rsidR="001248C7" w:rsidRPr="00E00BE8" w:rsidRDefault="001248C7" w:rsidP="00E00BE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 xml:space="preserve">Дисциплина «Контроль качества сырья и готовой продукции» является </w:t>
      </w:r>
      <w:r w:rsidR="00BD4AFF">
        <w:rPr>
          <w:sz w:val="28"/>
          <w:szCs w:val="28"/>
        </w:rPr>
        <w:t>элективной</w:t>
      </w:r>
      <w:r w:rsidRPr="00E00BE8">
        <w:rPr>
          <w:sz w:val="28"/>
          <w:szCs w:val="28"/>
        </w:rPr>
        <w:t xml:space="preserve"> профилирующей дисциплин</w:t>
      </w:r>
      <w:r w:rsidR="00BD4AFF">
        <w:rPr>
          <w:sz w:val="28"/>
          <w:szCs w:val="28"/>
        </w:rPr>
        <w:t>ой</w:t>
      </w:r>
      <w:r w:rsidRPr="00E00BE8">
        <w:rPr>
          <w:sz w:val="28"/>
          <w:szCs w:val="28"/>
        </w:rPr>
        <w:t>.</w:t>
      </w:r>
    </w:p>
    <w:p w:rsidR="001248C7" w:rsidRPr="00E00BE8" w:rsidRDefault="001248C7" w:rsidP="00E00BE8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ind w:firstLine="709"/>
        <w:jc w:val="both"/>
        <w:rPr>
          <w:color w:val="000000"/>
          <w:spacing w:val="-3"/>
          <w:sz w:val="28"/>
          <w:szCs w:val="28"/>
        </w:rPr>
      </w:pPr>
      <w:r w:rsidRPr="00E00BE8">
        <w:rPr>
          <w:sz w:val="28"/>
          <w:szCs w:val="28"/>
        </w:rPr>
        <w:tab/>
        <w:t xml:space="preserve">Данная дисциплина формирует профессиональные знания и умения при освоении специальности.  </w:t>
      </w:r>
    </w:p>
    <w:p w:rsidR="001248C7" w:rsidRPr="00E00BE8" w:rsidRDefault="001248C7" w:rsidP="00E00BE8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ind w:firstLine="709"/>
        <w:jc w:val="both"/>
        <w:rPr>
          <w:color w:val="000000"/>
          <w:spacing w:val="-3"/>
          <w:sz w:val="28"/>
          <w:szCs w:val="28"/>
        </w:rPr>
      </w:pPr>
      <w:r w:rsidRPr="00E00BE8">
        <w:rPr>
          <w:color w:val="000000"/>
          <w:spacing w:val="-3"/>
          <w:sz w:val="28"/>
          <w:szCs w:val="28"/>
        </w:rPr>
        <w:tab/>
        <w:t>Молочные продукты являются основным источником полноценного белка в питании человека, обеспечивают организм пластическими и энергетическими веществами</w:t>
      </w:r>
      <w:r w:rsidR="00BD4AFF">
        <w:rPr>
          <w:color w:val="000000"/>
          <w:spacing w:val="-3"/>
          <w:sz w:val="28"/>
          <w:szCs w:val="28"/>
        </w:rPr>
        <w:t>,</w:t>
      </w:r>
      <w:r w:rsidRPr="00E00BE8">
        <w:rPr>
          <w:color w:val="000000"/>
          <w:spacing w:val="-3"/>
          <w:sz w:val="28"/>
          <w:szCs w:val="28"/>
        </w:rPr>
        <w:t xml:space="preserve"> </w:t>
      </w:r>
      <w:r w:rsidR="00BD4AFF">
        <w:rPr>
          <w:color w:val="000000"/>
          <w:spacing w:val="-3"/>
          <w:sz w:val="28"/>
          <w:szCs w:val="28"/>
        </w:rPr>
        <w:t>п</w:t>
      </w:r>
      <w:r w:rsidRPr="00E00BE8">
        <w:rPr>
          <w:color w:val="000000"/>
          <w:spacing w:val="-3"/>
          <w:sz w:val="28"/>
          <w:szCs w:val="28"/>
        </w:rPr>
        <w:t>оэтому животные белки занимают большое место в питании человека.</w:t>
      </w:r>
    </w:p>
    <w:p w:rsidR="001248C7" w:rsidRPr="00E00BE8" w:rsidRDefault="00BD4AFF" w:rsidP="00E00BE8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В с</w:t>
      </w:r>
      <w:r w:rsidR="001248C7" w:rsidRPr="00E00BE8">
        <w:rPr>
          <w:color w:val="000000"/>
          <w:spacing w:val="-3"/>
          <w:sz w:val="28"/>
          <w:szCs w:val="28"/>
        </w:rPr>
        <w:t>оответств</w:t>
      </w:r>
      <w:r>
        <w:rPr>
          <w:color w:val="000000"/>
          <w:spacing w:val="-3"/>
          <w:sz w:val="28"/>
          <w:szCs w:val="28"/>
        </w:rPr>
        <w:t>ии с</w:t>
      </w:r>
      <w:r w:rsidR="001248C7" w:rsidRPr="00E00BE8">
        <w:rPr>
          <w:color w:val="000000"/>
          <w:spacing w:val="-3"/>
          <w:sz w:val="28"/>
          <w:szCs w:val="28"/>
        </w:rPr>
        <w:t xml:space="preserve"> эт</w:t>
      </w:r>
      <w:r>
        <w:rPr>
          <w:color w:val="000000"/>
          <w:spacing w:val="-3"/>
          <w:sz w:val="28"/>
          <w:szCs w:val="28"/>
        </w:rPr>
        <w:t>и</w:t>
      </w:r>
      <w:r w:rsidR="001248C7" w:rsidRPr="00E00BE8">
        <w:rPr>
          <w:color w:val="000000"/>
          <w:spacing w:val="-3"/>
          <w:sz w:val="28"/>
          <w:szCs w:val="28"/>
        </w:rPr>
        <w:t xml:space="preserve">м, значительно возрастает объем и значение ветеринарно-санитарного надзора за качеством сырья, гигиеной производства и ветеринарно-санитарной экспертизы готовой продукции. </w:t>
      </w:r>
    </w:p>
    <w:p w:rsidR="001248C7" w:rsidRPr="00E00BE8" w:rsidRDefault="001248C7" w:rsidP="00E00BE8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ind w:firstLine="709"/>
        <w:jc w:val="both"/>
        <w:rPr>
          <w:color w:val="000000"/>
          <w:spacing w:val="-3"/>
          <w:sz w:val="28"/>
          <w:szCs w:val="28"/>
        </w:rPr>
      </w:pPr>
      <w:r w:rsidRPr="00E00BE8">
        <w:rPr>
          <w:color w:val="000000"/>
          <w:spacing w:val="-3"/>
          <w:sz w:val="28"/>
          <w:szCs w:val="28"/>
        </w:rPr>
        <w:tab/>
        <w:t>Основное значение данной дисциплины заключается в обеспечении населения молочными продуктами высокого санитарного качества при высокой санитарной культуре производства.</w:t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  <w:proofErr w:type="spellStart"/>
      <w:r w:rsidRPr="00E00BE8">
        <w:rPr>
          <w:b/>
          <w:sz w:val="28"/>
          <w:szCs w:val="28"/>
        </w:rPr>
        <w:t>Пререквизиты</w:t>
      </w:r>
      <w:proofErr w:type="spellEnd"/>
      <w:r w:rsidRPr="00E00BE8">
        <w:rPr>
          <w:b/>
          <w:sz w:val="28"/>
          <w:szCs w:val="28"/>
        </w:rPr>
        <w:t xml:space="preserve">: </w:t>
      </w:r>
      <w:r w:rsidR="00F865E2">
        <w:rPr>
          <w:sz w:val="28"/>
          <w:szCs w:val="28"/>
        </w:rPr>
        <w:t>Пищевая химия, Общая технология пищевых отраслей</w:t>
      </w:r>
      <w:r w:rsidRPr="00E00BE8">
        <w:rPr>
          <w:sz w:val="28"/>
          <w:szCs w:val="28"/>
        </w:rPr>
        <w:t>.</w:t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  <w:proofErr w:type="spellStart"/>
      <w:r w:rsidRPr="00E00BE8">
        <w:rPr>
          <w:b/>
          <w:sz w:val="28"/>
          <w:szCs w:val="28"/>
        </w:rPr>
        <w:t>Постреквизиты</w:t>
      </w:r>
      <w:proofErr w:type="spellEnd"/>
      <w:r w:rsidRPr="00E00BE8">
        <w:rPr>
          <w:b/>
          <w:sz w:val="28"/>
          <w:szCs w:val="28"/>
        </w:rPr>
        <w:t xml:space="preserve">: </w:t>
      </w:r>
      <w:r w:rsidR="00F865E2">
        <w:rPr>
          <w:sz w:val="28"/>
          <w:szCs w:val="28"/>
        </w:rPr>
        <w:t>Проектирование предприятий молочной промышленности</w:t>
      </w:r>
      <w:r w:rsidRPr="00E00BE8">
        <w:rPr>
          <w:sz w:val="28"/>
          <w:szCs w:val="28"/>
        </w:rPr>
        <w:t>.</w:t>
      </w:r>
    </w:p>
    <w:p w:rsidR="001248C7" w:rsidRPr="00E00BE8" w:rsidRDefault="001248C7" w:rsidP="00E00BE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E00BE8">
        <w:rPr>
          <w:b/>
          <w:sz w:val="28"/>
          <w:szCs w:val="28"/>
        </w:rPr>
        <w:t xml:space="preserve">Цели и задачи дисциплины: 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подготовка специалиста по контролю качества сырья и животноводческой продукции, владеющего знаниями и умениями по осуществлению санитарно-эпидемиологического надзора за пищевой ценностью и безопасностью </w:t>
      </w:r>
      <w:r w:rsidRPr="00E00BE8">
        <w:rPr>
          <w:color w:val="000000"/>
          <w:sz w:val="28"/>
          <w:szCs w:val="28"/>
        </w:rPr>
        <w:t>молочных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 продуктов и его сырья, за санитарно-эпидемиологическим состоянием пищевых объектов, направленными на предупреждение заболеваний,</w:t>
      </w:r>
      <w:r w:rsidR="002C53ED">
        <w:rPr>
          <w:color w:val="000000"/>
          <w:sz w:val="28"/>
          <w:szCs w:val="28"/>
          <w:shd w:val="clear" w:color="auto" w:fill="FFFFFF"/>
        </w:rPr>
        <w:t xml:space="preserve"> связанных с характером питания.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 </w:t>
      </w:r>
      <w:r w:rsidR="002C53ED">
        <w:rPr>
          <w:color w:val="000000"/>
          <w:sz w:val="28"/>
          <w:szCs w:val="28"/>
          <w:shd w:val="clear" w:color="auto" w:fill="FFFFFF"/>
        </w:rPr>
        <w:t>Осуществление надзора за пищевой цен</w:t>
      </w:r>
      <w:r w:rsidR="004C7653">
        <w:rPr>
          <w:color w:val="000000"/>
          <w:sz w:val="28"/>
          <w:szCs w:val="28"/>
          <w:shd w:val="clear" w:color="auto" w:fill="FFFFFF"/>
        </w:rPr>
        <w:t>ность</w:t>
      </w:r>
      <w:r w:rsidR="00F865E2">
        <w:rPr>
          <w:color w:val="000000"/>
          <w:sz w:val="28"/>
          <w:szCs w:val="28"/>
          <w:shd w:val="clear" w:color="auto" w:fill="FFFFFF"/>
        </w:rPr>
        <w:t>ю</w:t>
      </w:r>
      <w:r w:rsidR="004C7653">
        <w:rPr>
          <w:color w:val="000000"/>
          <w:sz w:val="28"/>
          <w:szCs w:val="28"/>
          <w:shd w:val="clear" w:color="auto" w:fill="FFFFFF"/>
        </w:rPr>
        <w:t xml:space="preserve"> и безопасность</w:t>
      </w:r>
      <w:r w:rsidR="00F865E2">
        <w:rPr>
          <w:color w:val="000000"/>
          <w:sz w:val="28"/>
          <w:szCs w:val="28"/>
          <w:shd w:val="clear" w:color="auto" w:fill="FFFFFF"/>
        </w:rPr>
        <w:t>ю</w:t>
      </w:r>
      <w:r w:rsidR="004C7653">
        <w:rPr>
          <w:color w:val="000000"/>
          <w:sz w:val="28"/>
          <w:szCs w:val="28"/>
          <w:shd w:val="clear" w:color="auto" w:fill="FFFFFF"/>
        </w:rPr>
        <w:t xml:space="preserve"> продуктов </w:t>
      </w:r>
      <w:r w:rsidR="002C53ED">
        <w:rPr>
          <w:color w:val="000000"/>
          <w:sz w:val="28"/>
          <w:szCs w:val="28"/>
          <w:shd w:val="clear" w:color="auto" w:fill="FFFFFF"/>
        </w:rPr>
        <w:t xml:space="preserve"> </w:t>
      </w:r>
      <w:r w:rsidRPr="00E00BE8">
        <w:rPr>
          <w:color w:val="000000"/>
          <w:sz w:val="28"/>
          <w:szCs w:val="28"/>
          <w:shd w:val="clear" w:color="auto" w:fill="FFFFFF"/>
        </w:rPr>
        <w:t>путем разработки комплекса профилактических мероприятий на основе знаний причинно-следственных связей факторов питания и риска здоровью.</w:t>
      </w:r>
      <w:r w:rsidRPr="00E00BE8">
        <w:rPr>
          <w:color w:val="000000"/>
          <w:sz w:val="28"/>
          <w:szCs w:val="28"/>
        </w:rPr>
        <w:t> </w:t>
      </w:r>
    </w:p>
    <w:p w:rsidR="001248C7" w:rsidRPr="00E00BE8" w:rsidRDefault="001248C7" w:rsidP="00E00BE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>При изучении курса магистранты должны:</w:t>
      </w:r>
    </w:p>
    <w:p w:rsidR="001248C7" w:rsidRPr="00E00BE8" w:rsidRDefault="001248C7" w:rsidP="00E00BE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00BE8">
        <w:rPr>
          <w:b/>
          <w:i/>
          <w:sz w:val="28"/>
          <w:szCs w:val="28"/>
        </w:rPr>
        <w:t>знать</w:t>
      </w:r>
      <w:r w:rsidRPr="00E00BE8">
        <w:rPr>
          <w:sz w:val="28"/>
          <w:szCs w:val="28"/>
        </w:rPr>
        <w:t xml:space="preserve">: 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цели, задачи, содержание и методы работы по санитарно-гигиеническим основам обеспечения безопасности </w:t>
      </w:r>
      <w:r w:rsidRPr="00E00BE8">
        <w:rPr>
          <w:color w:val="000000"/>
          <w:sz w:val="28"/>
          <w:szCs w:val="28"/>
        </w:rPr>
        <w:t>молочных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 продуктов, организационно-правовые основы деятельности в органах и учреждениях гос</w:t>
      </w:r>
      <w:r w:rsidR="00B73331">
        <w:rPr>
          <w:color w:val="000000"/>
          <w:sz w:val="28"/>
          <w:szCs w:val="28"/>
          <w:shd w:val="clear" w:color="auto" w:fill="FFFFFF"/>
        </w:rPr>
        <w:t>ударственной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 службы по надзору в сфере защиты прав потребителя и благополучия человека; </w:t>
      </w:r>
    </w:p>
    <w:p w:rsidR="001248C7" w:rsidRPr="00E00BE8" w:rsidRDefault="001248C7" w:rsidP="00E00BE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00BE8">
        <w:rPr>
          <w:color w:val="000000"/>
          <w:sz w:val="28"/>
          <w:szCs w:val="28"/>
          <w:shd w:val="clear" w:color="auto" w:fill="FFFFFF"/>
        </w:rPr>
        <w:t>-нормативно-правовые документы и законодательные акты по гигиене питания;</w:t>
      </w:r>
      <w:r w:rsidRPr="00E00BE8">
        <w:rPr>
          <w:color w:val="000000"/>
          <w:sz w:val="28"/>
          <w:szCs w:val="28"/>
        </w:rPr>
        <w:t> 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понятие качества </w:t>
      </w:r>
      <w:r w:rsidRPr="00E00BE8">
        <w:rPr>
          <w:color w:val="000000"/>
          <w:sz w:val="28"/>
          <w:szCs w:val="28"/>
        </w:rPr>
        <w:t>молочных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 продуктов: безопасность, пищевая и биологическая ценность </w:t>
      </w:r>
      <w:r w:rsidRPr="00E00BE8">
        <w:rPr>
          <w:color w:val="000000"/>
          <w:sz w:val="28"/>
          <w:szCs w:val="28"/>
        </w:rPr>
        <w:t>молочных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 продуктов;</w:t>
      </w:r>
      <w:r w:rsidR="00E00BE8">
        <w:rPr>
          <w:color w:val="000000"/>
          <w:sz w:val="28"/>
          <w:szCs w:val="28"/>
          <w:shd w:val="clear" w:color="auto" w:fill="FFFFFF"/>
        </w:rPr>
        <w:t xml:space="preserve"> 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санитарно-эпидемиологические требования к качеству и безопасности </w:t>
      </w:r>
      <w:r w:rsidRPr="00E00BE8">
        <w:rPr>
          <w:color w:val="000000"/>
          <w:sz w:val="28"/>
          <w:szCs w:val="28"/>
        </w:rPr>
        <w:t>молочных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 продуктов и его сырья;  </w:t>
      </w:r>
    </w:p>
    <w:p w:rsidR="001248C7" w:rsidRPr="00E00BE8" w:rsidRDefault="001248C7" w:rsidP="00E00BE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00BE8">
        <w:rPr>
          <w:color w:val="000000"/>
          <w:sz w:val="28"/>
          <w:szCs w:val="28"/>
          <w:shd w:val="clear" w:color="auto" w:fill="FFFFFF"/>
        </w:rPr>
        <w:t xml:space="preserve">-санитарно-эпидемиологические требования к пищевым добавкам, биологически активным добавкам к пище, молочным продуктам из генетически модифицированных организмов; </w:t>
      </w:r>
    </w:p>
    <w:p w:rsidR="001248C7" w:rsidRPr="00E00BE8" w:rsidRDefault="001248C7" w:rsidP="00E00BE8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 w:rsidRPr="00E00BE8">
        <w:rPr>
          <w:color w:val="000000"/>
          <w:sz w:val="28"/>
          <w:szCs w:val="28"/>
          <w:shd w:val="clear" w:color="auto" w:fill="FFFFFF"/>
        </w:rPr>
        <w:t xml:space="preserve">-порядок проведения санитарно-эпидемиологической экспертизы молочной продукции, виды санитарно-эпидемиологических заключений; </w:t>
      </w:r>
      <w:r w:rsidRPr="00E00BE8">
        <w:rPr>
          <w:color w:val="000000"/>
          <w:sz w:val="28"/>
          <w:szCs w:val="28"/>
          <w:shd w:val="clear" w:color="auto" w:fill="FFFFFF"/>
        </w:rPr>
        <w:lastRenderedPageBreak/>
        <w:t xml:space="preserve">основные принципы организации санитарной охраны </w:t>
      </w:r>
      <w:r w:rsidRPr="00E00BE8">
        <w:rPr>
          <w:color w:val="000000"/>
          <w:sz w:val="28"/>
          <w:szCs w:val="28"/>
        </w:rPr>
        <w:t>молочных</w:t>
      </w:r>
      <w:r w:rsidRPr="00E00BE8">
        <w:rPr>
          <w:color w:val="000000"/>
          <w:sz w:val="28"/>
          <w:szCs w:val="28"/>
          <w:shd w:val="clear" w:color="auto" w:fill="FFFFFF"/>
        </w:rPr>
        <w:t xml:space="preserve"> продуктов от контаминации чужеродными соединениями химической и биологической природы, эколого-гигиеническую концепцию питания.</w:t>
      </w:r>
    </w:p>
    <w:p w:rsidR="00B73331" w:rsidRDefault="001248C7" w:rsidP="00E00BE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E00BE8">
        <w:rPr>
          <w:b/>
          <w:i/>
          <w:sz w:val="28"/>
          <w:szCs w:val="28"/>
        </w:rPr>
        <w:t>уметь</w:t>
      </w:r>
      <w:r w:rsidRPr="00E00BE8">
        <w:rPr>
          <w:b/>
          <w:sz w:val="28"/>
          <w:szCs w:val="28"/>
        </w:rPr>
        <w:t>:</w:t>
      </w:r>
      <w:r w:rsidR="00E00BE8">
        <w:rPr>
          <w:b/>
          <w:sz w:val="28"/>
          <w:szCs w:val="28"/>
        </w:rPr>
        <w:t xml:space="preserve"> </w:t>
      </w:r>
      <w:r w:rsidRPr="00E00BE8">
        <w:rPr>
          <w:color w:val="000000"/>
          <w:sz w:val="28"/>
          <w:szCs w:val="28"/>
        </w:rPr>
        <w:t xml:space="preserve">использовать законодательную, нормативно-правовую и методическую документацию при осуществлении Государственного санитарно-эпидемиологического надзора по гигиене питания и в сфере защиты прав потребителей; проводить санитарно-эпидемиологическую экспертизу молочных продуктов; </w:t>
      </w:r>
    </w:p>
    <w:p w:rsidR="00B73331" w:rsidRDefault="00B73331" w:rsidP="00E00BE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248C7" w:rsidRPr="00E00BE8">
        <w:rPr>
          <w:color w:val="000000"/>
          <w:sz w:val="28"/>
          <w:szCs w:val="28"/>
        </w:rPr>
        <w:t xml:space="preserve">анализировать результаты лабораторных исследований молочных продуктов; </w:t>
      </w:r>
    </w:p>
    <w:p w:rsidR="001248C7" w:rsidRPr="00E00BE8" w:rsidRDefault="00B73331" w:rsidP="00E00BE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E00BE8">
        <w:rPr>
          <w:color w:val="000000"/>
          <w:sz w:val="28"/>
          <w:szCs w:val="28"/>
        </w:rPr>
        <w:t>рационально использовать сырьё, пищевые добавки и наполнители;</w:t>
      </w:r>
    </w:p>
    <w:p w:rsidR="001248C7" w:rsidRPr="00E00BE8" w:rsidRDefault="001248C7" w:rsidP="00E00BE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E00BE8">
        <w:rPr>
          <w:color w:val="000000"/>
          <w:sz w:val="28"/>
          <w:szCs w:val="28"/>
        </w:rPr>
        <w:t xml:space="preserve">-давать санитарно-эпидемиологическое заключение о качестве молочных продуктов, возможности использования молочных продуктов в питании населения; разрабатывать и осуществлять мероприятия по санитарной охране молочных продуктов; </w:t>
      </w:r>
    </w:p>
    <w:p w:rsidR="001248C7" w:rsidRPr="00E00BE8" w:rsidRDefault="001248C7" w:rsidP="00E00BE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E00BE8">
        <w:rPr>
          <w:color w:val="000000"/>
          <w:sz w:val="28"/>
          <w:szCs w:val="28"/>
        </w:rPr>
        <w:t xml:space="preserve">-осуществлять надзор за соблюдением санитарных правил и норм, Технических регламентов при производстве, хранении, транспортировке, переработке и реализации молочных продуктов; </w:t>
      </w:r>
    </w:p>
    <w:p w:rsidR="001248C7" w:rsidRPr="00E00BE8" w:rsidRDefault="001248C7" w:rsidP="00E00BE8">
      <w:pPr>
        <w:tabs>
          <w:tab w:val="left" w:pos="284"/>
        </w:tabs>
        <w:ind w:firstLine="709"/>
        <w:jc w:val="both"/>
        <w:rPr>
          <w:b/>
          <w:sz w:val="28"/>
          <w:szCs w:val="28"/>
        </w:rPr>
      </w:pPr>
      <w:r w:rsidRPr="00E00BE8">
        <w:rPr>
          <w:color w:val="000000"/>
          <w:sz w:val="28"/>
          <w:szCs w:val="28"/>
        </w:rPr>
        <w:t xml:space="preserve">-разрабатывать и осуществлять мероприятия по санитарной охране молочных продуктов от загрязнения </w:t>
      </w:r>
      <w:proofErr w:type="gramStart"/>
      <w:r w:rsidRPr="00E00BE8">
        <w:rPr>
          <w:color w:val="000000"/>
          <w:sz w:val="28"/>
          <w:szCs w:val="28"/>
        </w:rPr>
        <w:t>химическими</w:t>
      </w:r>
      <w:proofErr w:type="gramEnd"/>
      <w:r w:rsidRPr="00E00BE8">
        <w:rPr>
          <w:color w:val="000000"/>
          <w:sz w:val="28"/>
          <w:szCs w:val="28"/>
        </w:rPr>
        <w:t xml:space="preserve"> и биологическими </w:t>
      </w:r>
      <w:proofErr w:type="spellStart"/>
      <w:r w:rsidRPr="00E00BE8">
        <w:rPr>
          <w:color w:val="000000"/>
          <w:sz w:val="28"/>
          <w:szCs w:val="28"/>
        </w:rPr>
        <w:t>контаминантами</w:t>
      </w:r>
      <w:proofErr w:type="spellEnd"/>
      <w:r w:rsidRPr="00E00BE8">
        <w:rPr>
          <w:color w:val="000000"/>
          <w:sz w:val="28"/>
          <w:szCs w:val="28"/>
        </w:rPr>
        <w:t xml:space="preserve">; </w:t>
      </w:r>
      <w:r w:rsidRPr="00E00BE8">
        <w:rPr>
          <w:color w:val="000000"/>
          <w:sz w:val="28"/>
          <w:szCs w:val="28"/>
          <w:shd w:val="clear" w:color="auto" w:fill="FFFFFF"/>
        </w:rPr>
        <w:t>контролировать соблюдение санитарно-эпидемиологических требований при применении пищевых добавок, генетически модифицированных организмов, биологически активных добавок к пище.</w:t>
      </w:r>
      <w:r w:rsidRPr="00E00BE8">
        <w:rPr>
          <w:color w:val="000000"/>
          <w:sz w:val="28"/>
          <w:szCs w:val="28"/>
        </w:rPr>
        <w:t> </w:t>
      </w:r>
    </w:p>
    <w:p w:rsidR="001248C7" w:rsidRPr="00E00BE8" w:rsidRDefault="001248C7" w:rsidP="00E00BE8">
      <w:pPr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E00BE8">
        <w:rPr>
          <w:b/>
          <w:i/>
          <w:sz w:val="28"/>
          <w:szCs w:val="28"/>
        </w:rPr>
        <w:t>владеть</w:t>
      </w:r>
      <w:r w:rsidRPr="00E00BE8">
        <w:rPr>
          <w:b/>
          <w:sz w:val="28"/>
          <w:szCs w:val="28"/>
        </w:rPr>
        <w:t xml:space="preserve">: </w:t>
      </w:r>
      <w:r w:rsidRPr="00E00BE8">
        <w:rPr>
          <w:color w:val="000000"/>
          <w:sz w:val="28"/>
          <w:szCs w:val="28"/>
        </w:rPr>
        <w:t>навыками работы с нормативной, нормативно-технической, законодательной и правовой документацией (</w:t>
      </w:r>
      <w:proofErr w:type="spellStart"/>
      <w:r w:rsidRPr="00E00BE8">
        <w:rPr>
          <w:color w:val="000000"/>
          <w:sz w:val="28"/>
          <w:szCs w:val="28"/>
        </w:rPr>
        <w:t>СанПиНами</w:t>
      </w:r>
      <w:proofErr w:type="spellEnd"/>
      <w:r w:rsidRPr="00E00BE8">
        <w:rPr>
          <w:color w:val="000000"/>
          <w:sz w:val="28"/>
          <w:szCs w:val="28"/>
        </w:rPr>
        <w:t xml:space="preserve">, </w:t>
      </w:r>
      <w:proofErr w:type="spellStart"/>
      <w:r w:rsidRPr="00E00BE8">
        <w:rPr>
          <w:color w:val="000000"/>
          <w:sz w:val="28"/>
          <w:szCs w:val="28"/>
        </w:rPr>
        <w:t>ГОСТами</w:t>
      </w:r>
      <w:proofErr w:type="spellEnd"/>
      <w:r w:rsidRPr="00E00BE8">
        <w:rPr>
          <w:color w:val="000000"/>
          <w:sz w:val="28"/>
          <w:szCs w:val="28"/>
        </w:rPr>
        <w:t>, Техническим регламентами, ГН и др.); методами отбора проб молочных продуктов для лабораторных исследований; методикой взятия смывов для санитарно-бактериологического контроля при производстве и обороте молочной продукции;</w:t>
      </w:r>
      <w:r w:rsidR="00B73331">
        <w:rPr>
          <w:color w:val="000000"/>
          <w:sz w:val="28"/>
          <w:szCs w:val="28"/>
        </w:rPr>
        <w:t xml:space="preserve"> </w:t>
      </w:r>
      <w:r w:rsidRPr="00E00BE8">
        <w:rPr>
          <w:color w:val="000000"/>
          <w:sz w:val="28"/>
          <w:szCs w:val="28"/>
        </w:rPr>
        <w:t xml:space="preserve">оценкой качества молочных продуктов по результатам органолептических и лабораторных исследований  санитарно-химических, микробиологических, радиологических, </w:t>
      </w:r>
      <w:proofErr w:type="spellStart"/>
      <w:r w:rsidRPr="00E00BE8">
        <w:rPr>
          <w:color w:val="000000"/>
          <w:sz w:val="28"/>
          <w:szCs w:val="28"/>
        </w:rPr>
        <w:t>паразитологических</w:t>
      </w:r>
      <w:proofErr w:type="spellEnd"/>
      <w:r w:rsidRPr="00E00BE8">
        <w:rPr>
          <w:color w:val="000000"/>
          <w:sz w:val="28"/>
          <w:szCs w:val="28"/>
        </w:rPr>
        <w:t>;</w:t>
      </w:r>
      <w:proofErr w:type="gramEnd"/>
      <w:r w:rsidRPr="00E00BE8">
        <w:rPr>
          <w:color w:val="000000"/>
          <w:sz w:val="28"/>
          <w:szCs w:val="28"/>
        </w:rPr>
        <w:t xml:space="preserve"> методикой санитарно-эпидемиологической экспертизы молочных продуктов; методикой санитарно-эпидемиологического обследования и проведения проверок предприятий общественного питания, продовольственной торговли, предприятий молочно-перерабатывающей промышленности; </w:t>
      </w:r>
      <w:r w:rsidR="00B73331">
        <w:rPr>
          <w:color w:val="000000"/>
          <w:sz w:val="28"/>
          <w:szCs w:val="28"/>
        </w:rPr>
        <w:t xml:space="preserve">навыками </w:t>
      </w:r>
      <w:r w:rsidRPr="00E00BE8">
        <w:rPr>
          <w:color w:val="000000"/>
          <w:sz w:val="28"/>
          <w:szCs w:val="28"/>
        </w:rPr>
        <w:t>составлени</w:t>
      </w:r>
      <w:r w:rsidR="00B73331">
        <w:rPr>
          <w:color w:val="000000"/>
          <w:sz w:val="28"/>
          <w:szCs w:val="28"/>
        </w:rPr>
        <w:t>я</w:t>
      </w:r>
      <w:r w:rsidRPr="00E00BE8">
        <w:rPr>
          <w:color w:val="000000"/>
          <w:sz w:val="28"/>
          <w:szCs w:val="28"/>
        </w:rPr>
        <w:t xml:space="preserve"> документации по результатам проверки пищевого объекта; алгоритмом санитарно-эпидемиологической экспертизы проектных материалов по пищевым объектам и материалов по отведению земельного участка под строительство.</w:t>
      </w:r>
    </w:p>
    <w:p w:rsidR="001248C7" w:rsidRPr="00E00BE8" w:rsidRDefault="00E00BE8" w:rsidP="00E00BE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</w:t>
      </w:r>
      <w:r w:rsidR="001248C7" w:rsidRPr="00E00BE8">
        <w:rPr>
          <w:b/>
          <w:color w:val="000000"/>
          <w:sz w:val="28"/>
          <w:szCs w:val="28"/>
        </w:rPr>
        <w:t>ыть компетентными</w:t>
      </w:r>
      <w:r w:rsidR="001248C7" w:rsidRPr="00E00BE8">
        <w:rPr>
          <w:color w:val="000000"/>
          <w:sz w:val="28"/>
          <w:szCs w:val="28"/>
        </w:rPr>
        <w:t xml:space="preserve">: в прогнозировании повышения качества продуктов питания, </w:t>
      </w:r>
      <w:r>
        <w:rPr>
          <w:color w:val="000000"/>
          <w:sz w:val="28"/>
          <w:szCs w:val="28"/>
        </w:rPr>
        <w:t xml:space="preserve">при </w:t>
      </w:r>
      <w:r w:rsidR="001248C7" w:rsidRPr="00E00BE8">
        <w:rPr>
          <w:color w:val="000000"/>
          <w:sz w:val="28"/>
          <w:szCs w:val="28"/>
        </w:rPr>
        <w:t>разраб</w:t>
      </w:r>
      <w:r>
        <w:rPr>
          <w:color w:val="000000"/>
          <w:sz w:val="28"/>
          <w:szCs w:val="28"/>
        </w:rPr>
        <w:t>отке</w:t>
      </w:r>
      <w:r w:rsidR="001248C7" w:rsidRPr="00E00BE8">
        <w:rPr>
          <w:color w:val="000000"/>
          <w:sz w:val="28"/>
          <w:szCs w:val="28"/>
        </w:rPr>
        <w:t xml:space="preserve"> альтернативных вариантов технологических решений производства новых продуктов с использованием пищевых добавок и наполнителей; </w:t>
      </w:r>
      <w:r w:rsidR="00B73331">
        <w:rPr>
          <w:color w:val="000000"/>
          <w:sz w:val="28"/>
          <w:szCs w:val="28"/>
        </w:rPr>
        <w:t xml:space="preserve">при </w:t>
      </w:r>
      <w:r w:rsidR="001248C7" w:rsidRPr="00E00BE8">
        <w:rPr>
          <w:color w:val="000000"/>
          <w:sz w:val="28"/>
          <w:szCs w:val="28"/>
        </w:rPr>
        <w:t>получ</w:t>
      </w:r>
      <w:r w:rsidR="00B73331">
        <w:rPr>
          <w:color w:val="000000"/>
          <w:sz w:val="28"/>
          <w:szCs w:val="28"/>
        </w:rPr>
        <w:t>ении</w:t>
      </w:r>
      <w:r w:rsidR="001248C7" w:rsidRPr="00E00BE8">
        <w:rPr>
          <w:color w:val="000000"/>
          <w:sz w:val="28"/>
          <w:szCs w:val="28"/>
        </w:rPr>
        <w:t xml:space="preserve"> продукт</w:t>
      </w:r>
      <w:r w:rsidR="00B73331">
        <w:rPr>
          <w:color w:val="000000"/>
          <w:sz w:val="28"/>
          <w:szCs w:val="28"/>
        </w:rPr>
        <w:t>ов</w:t>
      </w:r>
      <w:r w:rsidR="001248C7" w:rsidRPr="00E00BE8">
        <w:rPr>
          <w:color w:val="000000"/>
          <w:sz w:val="28"/>
          <w:szCs w:val="28"/>
        </w:rPr>
        <w:t xml:space="preserve"> питания с заданными качественными показателями.</w:t>
      </w:r>
    </w:p>
    <w:p w:rsidR="001248C7" w:rsidRPr="00E00BE8" w:rsidRDefault="001248C7" w:rsidP="00E00BE8">
      <w:pPr>
        <w:tabs>
          <w:tab w:val="left" w:pos="709"/>
        </w:tabs>
        <w:ind w:firstLine="709"/>
        <w:rPr>
          <w:sz w:val="28"/>
          <w:szCs w:val="28"/>
        </w:rPr>
      </w:pPr>
      <w:r w:rsidRPr="00E00BE8">
        <w:rPr>
          <w:b/>
          <w:sz w:val="28"/>
          <w:szCs w:val="28"/>
        </w:rPr>
        <w:lastRenderedPageBreak/>
        <w:t xml:space="preserve">2  Содержание дисциплины </w:t>
      </w:r>
    </w:p>
    <w:p w:rsidR="001248C7" w:rsidRPr="00E00BE8" w:rsidRDefault="001248C7" w:rsidP="00E00BE8">
      <w:pPr>
        <w:tabs>
          <w:tab w:val="left" w:pos="709"/>
        </w:tabs>
        <w:ind w:firstLine="709"/>
        <w:rPr>
          <w:sz w:val="28"/>
          <w:szCs w:val="28"/>
        </w:rPr>
      </w:pPr>
    </w:p>
    <w:p w:rsidR="00EF00C8" w:rsidRDefault="001248C7" w:rsidP="00DD0E16">
      <w:pPr>
        <w:tabs>
          <w:tab w:val="left" w:pos="709"/>
        </w:tabs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E44A0">
        <w:rPr>
          <w:b/>
          <w:sz w:val="28"/>
          <w:szCs w:val="28"/>
        </w:rPr>
        <w:t xml:space="preserve">Модуль 1. </w:t>
      </w:r>
      <w:r w:rsidRPr="003E44A0">
        <w:rPr>
          <w:b/>
          <w:color w:val="000000"/>
          <w:sz w:val="28"/>
          <w:szCs w:val="28"/>
          <w:shd w:val="clear" w:color="auto" w:fill="FFFFFF"/>
        </w:rPr>
        <w:t>Продовольственная безопасность: сущность и уровни</w:t>
      </w:r>
    </w:p>
    <w:p w:rsidR="00DD0E16" w:rsidRPr="003E44A0" w:rsidRDefault="00DD0E16" w:rsidP="00DD0E16">
      <w:pPr>
        <w:tabs>
          <w:tab w:val="left" w:pos="709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EF00C8" w:rsidRPr="003E44A0" w:rsidRDefault="00EF00C8" w:rsidP="00EF00C8">
      <w:pPr>
        <w:ind w:firstLine="708"/>
        <w:jc w:val="both"/>
        <w:rPr>
          <w:sz w:val="28"/>
          <w:szCs w:val="28"/>
        </w:rPr>
      </w:pPr>
      <w:r w:rsidRPr="003E44A0">
        <w:rPr>
          <w:b/>
          <w:sz w:val="28"/>
          <w:szCs w:val="28"/>
          <w:shd w:val="clear" w:color="auto" w:fill="FFFFFF"/>
        </w:rPr>
        <w:t>1.1 Условия достижения продовольственной безопасности</w:t>
      </w:r>
      <w:r w:rsidRPr="003E44A0">
        <w:rPr>
          <w:sz w:val="28"/>
          <w:szCs w:val="28"/>
          <w:shd w:val="clear" w:color="auto" w:fill="FFFFFF"/>
        </w:rPr>
        <w:t xml:space="preserve">. Проблемы достижения продовольственной безопасности. </w:t>
      </w:r>
      <w:r w:rsidRPr="003E44A0">
        <w:rPr>
          <w:sz w:val="28"/>
          <w:szCs w:val="28"/>
        </w:rPr>
        <w:t>Государственное регулирование в сфере продовольственной безопасности. Понятие Государственного регулирования в сфере продовольственной безопасности. Роль и функции государства в обеспечении продовольственной безопасности. Влияние рынка сельскохозяйственной продукции, сырья и продовольствия на макроэкономическую ситуацию в стране.</w:t>
      </w:r>
    </w:p>
    <w:p w:rsidR="00EF00C8" w:rsidRPr="003E44A0" w:rsidRDefault="00EF00C8" w:rsidP="00EF00C8">
      <w:pPr>
        <w:pStyle w:val="a3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5196B" w:rsidRPr="003E44A0" w:rsidRDefault="00EF00C8" w:rsidP="0085196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E44A0">
        <w:rPr>
          <w:b/>
          <w:sz w:val="28"/>
          <w:szCs w:val="28"/>
        </w:rPr>
        <w:t>1.2 Оценка рисков  безопасности пищевой продукции</w:t>
      </w:r>
      <w:r w:rsidR="0085196B" w:rsidRPr="003E44A0">
        <w:rPr>
          <w:b/>
          <w:sz w:val="28"/>
          <w:szCs w:val="28"/>
        </w:rPr>
        <w:t xml:space="preserve">. </w:t>
      </w:r>
      <w:r w:rsidRPr="003E44A0">
        <w:rPr>
          <w:sz w:val="28"/>
          <w:szCs w:val="28"/>
        </w:rPr>
        <w:t xml:space="preserve">Семь принципов системы НАССР. </w:t>
      </w:r>
      <w:bookmarkStart w:id="0" w:name="_Toc463954917"/>
      <w:r w:rsidRPr="003E44A0">
        <w:rPr>
          <w:sz w:val="28"/>
          <w:szCs w:val="28"/>
        </w:rPr>
        <w:t xml:space="preserve"> Анализ опасностей:</w:t>
      </w:r>
      <w:bookmarkStart w:id="1" w:name="_Toc463954918"/>
      <w:bookmarkEnd w:id="0"/>
      <w:r w:rsidRPr="003E44A0">
        <w:rPr>
          <w:sz w:val="28"/>
          <w:szCs w:val="28"/>
        </w:rPr>
        <w:t xml:space="preserve"> Биологические опасности</w:t>
      </w:r>
      <w:bookmarkEnd w:id="1"/>
      <w:r w:rsidRPr="003E44A0">
        <w:rPr>
          <w:sz w:val="28"/>
          <w:szCs w:val="28"/>
        </w:rPr>
        <w:t xml:space="preserve">; </w:t>
      </w:r>
      <w:bookmarkStart w:id="2" w:name="_Toc463954919"/>
      <w:r w:rsidRPr="003E44A0">
        <w:rPr>
          <w:sz w:val="28"/>
          <w:szCs w:val="28"/>
        </w:rPr>
        <w:t>Микробиологические опасные факторы</w:t>
      </w:r>
      <w:bookmarkEnd w:id="2"/>
      <w:r w:rsidRPr="003E44A0">
        <w:rPr>
          <w:sz w:val="28"/>
          <w:szCs w:val="28"/>
        </w:rPr>
        <w:t xml:space="preserve">; </w:t>
      </w:r>
      <w:bookmarkStart w:id="3" w:name="_Toc463954920"/>
      <w:r w:rsidRPr="003E44A0">
        <w:rPr>
          <w:sz w:val="28"/>
          <w:szCs w:val="28"/>
        </w:rPr>
        <w:t>Химические опасности</w:t>
      </w:r>
      <w:bookmarkEnd w:id="3"/>
      <w:r w:rsidRPr="003E44A0">
        <w:rPr>
          <w:sz w:val="28"/>
          <w:szCs w:val="28"/>
        </w:rPr>
        <w:t xml:space="preserve">; </w:t>
      </w:r>
      <w:bookmarkStart w:id="4" w:name="_Toc463954921"/>
      <w:r w:rsidRPr="003E44A0">
        <w:rPr>
          <w:sz w:val="28"/>
          <w:szCs w:val="28"/>
        </w:rPr>
        <w:t xml:space="preserve"> Пестициды</w:t>
      </w:r>
      <w:bookmarkEnd w:id="4"/>
      <w:r w:rsidRPr="003E44A0">
        <w:rPr>
          <w:sz w:val="28"/>
          <w:szCs w:val="28"/>
        </w:rPr>
        <w:t xml:space="preserve">; </w:t>
      </w:r>
      <w:bookmarkStart w:id="5" w:name="_Toc463954922"/>
      <w:proofErr w:type="spellStart"/>
      <w:r w:rsidRPr="003E44A0">
        <w:rPr>
          <w:sz w:val="28"/>
          <w:szCs w:val="28"/>
        </w:rPr>
        <w:t>Диксины</w:t>
      </w:r>
      <w:bookmarkEnd w:id="5"/>
      <w:proofErr w:type="spellEnd"/>
      <w:r w:rsidRPr="003E44A0">
        <w:rPr>
          <w:sz w:val="28"/>
          <w:szCs w:val="28"/>
        </w:rPr>
        <w:t xml:space="preserve">; </w:t>
      </w:r>
      <w:bookmarkStart w:id="6" w:name="_Toc463954923"/>
      <w:r w:rsidRPr="003E44A0">
        <w:rPr>
          <w:sz w:val="28"/>
          <w:szCs w:val="28"/>
        </w:rPr>
        <w:t xml:space="preserve"> Пищевые добавки</w:t>
      </w:r>
      <w:bookmarkEnd w:id="6"/>
      <w:r w:rsidRPr="003E44A0">
        <w:rPr>
          <w:sz w:val="28"/>
          <w:szCs w:val="28"/>
        </w:rPr>
        <w:t xml:space="preserve">; </w:t>
      </w:r>
      <w:bookmarkStart w:id="7" w:name="_Toc463954924"/>
      <w:r w:rsidRPr="003E44A0">
        <w:rPr>
          <w:sz w:val="28"/>
          <w:szCs w:val="28"/>
        </w:rPr>
        <w:t>Физические опасные факторы</w:t>
      </w:r>
      <w:bookmarkEnd w:id="7"/>
      <w:r w:rsidRPr="003E44A0">
        <w:rPr>
          <w:sz w:val="28"/>
          <w:szCs w:val="28"/>
        </w:rPr>
        <w:t xml:space="preserve">. </w:t>
      </w:r>
      <w:bookmarkStart w:id="8" w:name="_Toc463954925"/>
      <w:r w:rsidRPr="003E44A0">
        <w:rPr>
          <w:sz w:val="28"/>
          <w:szCs w:val="28"/>
        </w:rPr>
        <w:t>Оценка и анализ существенных факторов риска при производстве пищевых продуктов</w:t>
      </w:r>
      <w:bookmarkEnd w:id="8"/>
      <w:r w:rsidRPr="003E44A0">
        <w:rPr>
          <w:sz w:val="28"/>
          <w:szCs w:val="28"/>
        </w:rPr>
        <w:t>.</w:t>
      </w:r>
      <w:r w:rsidR="0085196B" w:rsidRPr="003E44A0">
        <w:rPr>
          <w:sz w:val="28"/>
          <w:szCs w:val="28"/>
        </w:rPr>
        <w:t xml:space="preserve"> Применение системы НАССР при оценке рисков безопасности молочной продукции.</w:t>
      </w:r>
      <w:r w:rsidR="002D0C30" w:rsidRPr="003E44A0">
        <w:rPr>
          <w:sz w:val="28"/>
          <w:szCs w:val="28"/>
        </w:rPr>
        <w:t xml:space="preserve"> </w:t>
      </w:r>
      <w:r w:rsidR="0085196B" w:rsidRPr="003E44A0">
        <w:rPr>
          <w:sz w:val="28"/>
          <w:szCs w:val="28"/>
        </w:rPr>
        <w:t>Гигиеническая оценка технологических процессов, оборудования и упаковочного материала. Гигиеническая оценка транспортировки молочной продукции.</w:t>
      </w:r>
    </w:p>
    <w:p w:rsidR="00EF00C8" w:rsidRPr="003E44A0" w:rsidRDefault="00EF00C8" w:rsidP="00EF00C8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i w:val="0"/>
        </w:rPr>
      </w:pPr>
    </w:p>
    <w:p w:rsidR="006A389A" w:rsidRPr="003E44A0" w:rsidRDefault="006A389A" w:rsidP="006A389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E44A0">
        <w:rPr>
          <w:b/>
          <w:sz w:val="28"/>
          <w:szCs w:val="28"/>
        </w:rPr>
        <w:t>Модуль 2. Качество и</w:t>
      </w:r>
      <w:r w:rsidR="00DD0E16">
        <w:rPr>
          <w:b/>
          <w:sz w:val="28"/>
          <w:szCs w:val="28"/>
        </w:rPr>
        <w:t xml:space="preserve"> безопасность пищевой продукции</w:t>
      </w:r>
    </w:p>
    <w:p w:rsidR="003E44A0" w:rsidRDefault="003E44A0" w:rsidP="00CF15B9">
      <w:pPr>
        <w:pStyle w:val="2"/>
        <w:spacing w:before="0"/>
        <w:ind w:firstLine="709"/>
        <w:jc w:val="both"/>
        <w:rPr>
          <w:rFonts w:ascii="Times New Roman" w:hAnsi="Times New Roman" w:cs="Times New Roman"/>
          <w:i w:val="0"/>
        </w:rPr>
      </w:pPr>
    </w:p>
    <w:p w:rsidR="00CF15B9" w:rsidRPr="003E44A0" w:rsidRDefault="00CF15B9" w:rsidP="00CF15B9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3E44A0">
        <w:rPr>
          <w:rFonts w:ascii="Times New Roman" w:hAnsi="Times New Roman" w:cs="Times New Roman"/>
          <w:i w:val="0"/>
        </w:rPr>
        <w:t>2.1 Общие положения о Государственном надзоре и контроле в области обеспечения качества и безопасности пищевых продуктов.</w:t>
      </w:r>
      <w:bookmarkStart w:id="9" w:name="_Toc463954904"/>
      <w:r w:rsidRPr="003E44A0">
        <w:rPr>
          <w:rFonts w:ascii="Times New Roman" w:hAnsi="Times New Roman" w:cs="Times New Roman"/>
          <w:b w:val="0"/>
          <w:i w:val="0"/>
        </w:rPr>
        <w:t xml:space="preserve"> Требования к обеспечению качества и безопасности пищевых продуктов, материалов и изделий при их разработке</w:t>
      </w:r>
      <w:bookmarkStart w:id="10" w:name="_Toc463954905"/>
      <w:bookmarkEnd w:id="9"/>
      <w:r w:rsidRPr="003E44A0">
        <w:rPr>
          <w:rFonts w:ascii="Times New Roman" w:hAnsi="Times New Roman" w:cs="Times New Roman"/>
          <w:b w:val="0"/>
          <w:i w:val="0"/>
        </w:rPr>
        <w:t>. Требования к обеспечению качества и безопасности пищевых продуктов, материалов и изделий при их изготовлении и производстве</w:t>
      </w:r>
      <w:bookmarkStart w:id="11" w:name="_Toc463954906"/>
      <w:bookmarkEnd w:id="10"/>
      <w:r w:rsidRPr="003E44A0">
        <w:rPr>
          <w:rFonts w:ascii="Times New Roman" w:hAnsi="Times New Roman" w:cs="Times New Roman"/>
          <w:b w:val="0"/>
          <w:i w:val="0"/>
        </w:rPr>
        <w:t>. Требования к обеспечению качества и безопасности пищевых продуктов при их расфасовке, упаковке и маркировке</w:t>
      </w:r>
      <w:bookmarkEnd w:id="11"/>
      <w:r w:rsidRPr="003E44A0">
        <w:rPr>
          <w:rFonts w:ascii="Times New Roman" w:hAnsi="Times New Roman" w:cs="Times New Roman"/>
          <w:b w:val="0"/>
          <w:i w:val="0"/>
        </w:rPr>
        <w:t xml:space="preserve">. </w:t>
      </w:r>
      <w:bookmarkStart w:id="12" w:name="_Toc463954907"/>
      <w:r w:rsidRPr="003E44A0">
        <w:rPr>
          <w:rFonts w:ascii="Times New Roman" w:hAnsi="Times New Roman" w:cs="Times New Roman"/>
          <w:b w:val="0"/>
          <w:i w:val="0"/>
        </w:rPr>
        <w:t xml:space="preserve"> Требования к обеспечению качества и безопасности пищевых продуктов, материалов и изделий при их хранении и транспортировке</w:t>
      </w:r>
      <w:bookmarkEnd w:id="12"/>
      <w:r w:rsidRPr="003E44A0">
        <w:rPr>
          <w:rFonts w:ascii="Times New Roman" w:hAnsi="Times New Roman" w:cs="Times New Roman"/>
          <w:b w:val="0"/>
          <w:i w:val="0"/>
        </w:rPr>
        <w:t xml:space="preserve">. </w:t>
      </w:r>
      <w:bookmarkStart w:id="13" w:name="_Toc463954908"/>
      <w:r w:rsidRPr="003E44A0">
        <w:rPr>
          <w:rFonts w:ascii="Times New Roman" w:hAnsi="Times New Roman" w:cs="Times New Roman"/>
          <w:b w:val="0"/>
          <w:i w:val="0"/>
        </w:rPr>
        <w:t>Требования к обеспечению качества и безопасности пищевых продуктов, материалов и изделий при их реализации</w:t>
      </w:r>
      <w:bookmarkEnd w:id="13"/>
      <w:r w:rsidRPr="003E44A0">
        <w:rPr>
          <w:rFonts w:ascii="Times New Roman" w:hAnsi="Times New Roman" w:cs="Times New Roman"/>
          <w:b w:val="0"/>
          <w:i w:val="0"/>
        </w:rPr>
        <w:t>.</w:t>
      </w:r>
      <w:bookmarkStart w:id="14" w:name="_Toc463954909"/>
      <w:r w:rsidRPr="003E44A0">
        <w:rPr>
          <w:rFonts w:ascii="Times New Roman" w:hAnsi="Times New Roman" w:cs="Times New Roman"/>
          <w:b w:val="0"/>
          <w:i w:val="0"/>
        </w:rPr>
        <w:t xml:space="preserve"> Требования к обеспечению качества и безопасности пищевых продуктов, материалов и изделий, ввоз которых осуществляются на территорию РК.</w:t>
      </w:r>
      <w:bookmarkEnd w:id="14"/>
    </w:p>
    <w:p w:rsidR="00EF00C8" w:rsidRPr="003E44A0" w:rsidRDefault="00EF00C8" w:rsidP="00E00BE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248C7" w:rsidRPr="003E44A0" w:rsidRDefault="00CF15B9" w:rsidP="00E00BE8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 w:rsidRPr="003E44A0">
        <w:rPr>
          <w:b/>
          <w:sz w:val="28"/>
          <w:szCs w:val="28"/>
        </w:rPr>
        <w:t>2.2 Оценка рисков безопасности молочной продукции.</w:t>
      </w:r>
      <w:r w:rsidRPr="003E44A0">
        <w:rPr>
          <w:sz w:val="28"/>
          <w:szCs w:val="28"/>
        </w:rPr>
        <w:t xml:space="preserve"> </w:t>
      </w:r>
      <w:r w:rsidR="001248C7" w:rsidRPr="003E44A0">
        <w:rPr>
          <w:sz w:val="28"/>
          <w:szCs w:val="28"/>
        </w:rPr>
        <w:t>Контроль качества молочного сырья, поступающего на предприятие</w:t>
      </w:r>
      <w:r w:rsidR="001248C7" w:rsidRPr="003E44A0">
        <w:rPr>
          <w:b/>
          <w:bCs/>
          <w:sz w:val="28"/>
          <w:szCs w:val="28"/>
        </w:rPr>
        <w:t xml:space="preserve">. </w:t>
      </w:r>
      <w:r w:rsidR="001248C7" w:rsidRPr="003E44A0">
        <w:rPr>
          <w:sz w:val="28"/>
          <w:szCs w:val="28"/>
        </w:rPr>
        <w:t xml:space="preserve">Оценка качества безопасности молочного сырья и других компонентов. </w:t>
      </w:r>
      <w:r w:rsidR="001248C7" w:rsidRPr="003E44A0">
        <w:rPr>
          <w:color w:val="000000"/>
          <w:sz w:val="28"/>
          <w:szCs w:val="28"/>
          <w:shd w:val="clear" w:color="auto" w:fill="FFFFFF"/>
        </w:rPr>
        <w:t>Классификация видов биологической безопасности. Система условий и факторов, влияющих на уровень биологической безопасности.</w:t>
      </w:r>
      <w:r w:rsidR="001248C7" w:rsidRPr="003E44A0">
        <w:rPr>
          <w:sz w:val="28"/>
          <w:szCs w:val="28"/>
        </w:rPr>
        <w:t xml:space="preserve"> </w:t>
      </w:r>
      <w:r w:rsidR="001248C7" w:rsidRPr="003E44A0">
        <w:rPr>
          <w:color w:val="000000"/>
          <w:sz w:val="28"/>
          <w:szCs w:val="28"/>
          <w:shd w:val="clear" w:color="auto" w:fill="FFFFFF"/>
        </w:rPr>
        <w:t xml:space="preserve">Методология определения уровня биологической безопасности молока и молочных продуктов. </w:t>
      </w:r>
      <w:r w:rsidR="001248C7" w:rsidRPr="003E44A0">
        <w:rPr>
          <w:sz w:val="28"/>
          <w:szCs w:val="28"/>
        </w:rPr>
        <w:t xml:space="preserve">Организация </w:t>
      </w:r>
      <w:r w:rsidR="001248C7" w:rsidRPr="003E44A0">
        <w:rPr>
          <w:sz w:val="28"/>
          <w:szCs w:val="28"/>
        </w:rPr>
        <w:lastRenderedPageBreak/>
        <w:t xml:space="preserve">технохимического и микробиологического контроля цельномолочных продуктов. </w:t>
      </w:r>
      <w:r w:rsidR="001248C7" w:rsidRPr="003E44A0">
        <w:rPr>
          <w:color w:val="000000"/>
          <w:sz w:val="28"/>
          <w:szCs w:val="28"/>
          <w:shd w:val="clear" w:color="auto" w:fill="FFFFFF"/>
        </w:rPr>
        <w:t>Методология определения уровня биологической безопасности. Основные критерии оценки биологической безопасности.</w:t>
      </w:r>
    </w:p>
    <w:p w:rsidR="00EF00C8" w:rsidRPr="003E44A0" w:rsidRDefault="001248C7" w:rsidP="00E00BE8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E44A0">
        <w:rPr>
          <w:color w:val="000000"/>
          <w:sz w:val="28"/>
          <w:szCs w:val="28"/>
          <w:shd w:val="clear" w:color="auto" w:fill="FFFFFF"/>
        </w:rPr>
        <w:tab/>
      </w:r>
    </w:p>
    <w:p w:rsidR="001248C7" w:rsidRPr="003E44A0" w:rsidRDefault="001248C7" w:rsidP="00E00BE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E44A0">
        <w:rPr>
          <w:b/>
          <w:bCs/>
          <w:sz w:val="28"/>
          <w:szCs w:val="28"/>
        </w:rPr>
        <w:t>2.</w:t>
      </w:r>
      <w:r w:rsidR="00CF15B9" w:rsidRPr="003E44A0">
        <w:rPr>
          <w:b/>
          <w:bCs/>
          <w:sz w:val="28"/>
          <w:szCs w:val="28"/>
        </w:rPr>
        <w:t>3</w:t>
      </w:r>
      <w:r w:rsidRPr="003E44A0">
        <w:rPr>
          <w:b/>
          <w:bCs/>
          <w:sz w:val="28"/>
          <w:szCs w:val="28"/>
        </w:rPr>
        <w:t xml:space="preserve"> </w:t>
      </w:r>
      <w:r w:rsidRPr="003E44A0">
        <w:rPr>
          <w:b/>
          <w:sz w:val="28"/>
          <w:szCs w:val="28"/>
        </w:rPr>
        <w:t>Управление качеством продукции</w:t>
      </w:r>
      <w:r w:rsidRPr="003E44A0">
        <w:rPr>
          <w:sz w:val="28"/>
          <w:szCs w:val="28"/>
        </w:rPr>
        <w:t>.</w:t>
      </w:r>
      <w:r w:rsidR="00DD0B6E" w:rsidRPr="003E44A0">
        <w:rPr>
          <w:sz w:val="28"/>
          <w:szCs w:val="28"/>
        </w:rPr>
        <w:t xml:space="preserve"> </w:t>
      </w:r>
      <w:r w:rsidRPr="003E44A0">
        <w:rPr>
          <w:sz w:val="28"/>
          <w:szCs w:val="28"/>
        </w:rPr>
        <w:t>Теоретические и практические аспекты проблемы качества и безопасности пищевой продукции: формирование нормативно-законодательной основы безопасности пищевой продукции.</w:t>
      </w:r>
      <w:r w:rsidR="002D0C30" w:rsidRPr="003E44A0">
        <w:rPr>
          <w:sz w:val="28"/>
          <w:szCs w:val="28"/>
        </w:rPr>
        <w:t xml:space="preserve"> </w:t>
      </w:r>
      <w:r w:rsidRPr="003E44A0">
        <w:rPr>
          <w:color w:val="000000"/>
          <w:sz w:val="28"/>
          <w:szCs w:val="28"/>
          <w:shd w:val="clear" w:color="auto" w:fill="FFFFFF"/>
        </w:rPr>
        <w:t>Основные критерии оценки биологической безопасности молока и молочных продуктов</w:t>
      </w:r>
      <w:r w:rsidRPr="003E44A0">
        <w:rPr>
          <w:sz w:val="28"/>
          <w:szCs w:val="28"/>
        </w:rPr>
        <w:t>.</w:t>
      </w:r>
      <w:r w:rsidR="00DD0B6E" w:rsidRPr="003E44A0">
        <w:rPr>
          <w:sz w:val="28"/>
          <w:szCs w:val="28"/>
        </w:rPr>
        <w:t xml:space="preserve"> </w:t>
      </w:r>
      <w:r w:rsidRPr="003E44A0">
        <w:rPr>
          <w:sz w:val="28"/>
          <w:szCs w:val="28"/>
        </w:rPr>
        <w:t>Организация работы лабораторий технического и микробиологического контроля. Генетически-модифицированные продукты.</w:t>
      </w:r>
    </w:p>
    <w:p w:rsidR="00CF15B9" w:rsidRPr="003E44A0" w:rsidRDefault="00CF15B9" w:rsidP="00E00BE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248C7" w:rsidRPr="003E44A0" w:rsidRDefault="00CF15B9" w:rsidP="00CF15B9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E44A0">
        <w:rPr>
          <w:b/>
          <w:sz w:val="28"/>
          <w:szCs w:val="28"/>
        </w:rPr>
        <w:t xml:space="preserve">2.4 </w:t>
      </w:r>
      <w:r w:rsidR="001248C7" w:rsidRPr="003E44A0">
        <w:rPr>
          <w:b/>
          <w:sz w:val="28"/>
          <w:szCs w:val="28"/>
        </w:rPr>
        <w:t>Качество пищевой продукции и методы его оценки и контроля.</w:t>
      </w:r>
      <w:r w:rsidRPr="003E44A0">
        <w:rPr>
          <w:b/>
          <w:bCs/>
          <w:sz w:val="28"/>
          <w:szCs w:val="28"/>
        </w:rPr>
        <w:t xml:space="preserve"> </w:t>
      </w:r>
      <w:r w:rsidR="001248C7" w:rsidRPr="003E44A0">
        <w:rPr>
          <w:sz w:val="28"/>
          <w:szCs w:val="28"/>
          <w:shd w:val="clear" w:color="auto" w:fill="FFFFFF"/>
        </w:rPr>
        <w:t xml:space="preserve">Качественные и количественные методы. Физико-химические методы анализа. </w:t>
      </w:r>
      <w:r w:rsidR="001248C7" w:rsidRPr="003E44A0">
        <w:rPr>
          <w:sz w:val="28"/>
          <w:szCs w:val="28"/>
        </w:rPr>
        <w:t>Оценка рисков и безопасности пищевой продукции, сертификация, идентификация и фальсификация пищевой продукции.</w:t>
      </w:r>
      <w:r w:rsidRPr="003E44A0">
        <w:rPr>
          <w:b/>
          <w:bCs/>
          <w:sz w:val="28"/>
          <w:szCs w:val="28"/>
        </w:rPr>
        <w:t xml:space="preserve"> </w:t>
      </w:r>
      <w:r w:rsidR="001248C7" w:rsidRPr="003E44A0">
        <w:rPr>
          <w:bCs/>
          <w:sz w:val="28"/>
          <w:szCs w:val="28"/>
          <w:shd w:val="clear" w:color="auto" w:fill="FFFFFF"/>
        </w:rPr>
        <w:t>Микробиологическая оценка молока и молочных продуктов.</w:t>
      </w:r>
      <w:r w:rsidRPr="003E44A0">
        <w:rPr>
          <w:bCs/>
          <w:sz w:val="28"/>
          <w:szCs w:val="28"/>
          <w:shd w:val="clear" w:color="auto" w:fill="FFFFFF"/>
        </w:rPr>
        <w:t xml:space="preserve"> </w:t>
      </w:r>
      <w:r w:rsidR="001248C7" w:rsidRPr="003E44A0">
        <w:rPr>
          <w:bCs/>
          <w:color w:val="333333"/>
          <w:sz w:val="28"/>
          <w:szCs w:val="28"/>
          <w:shd w:val="clear" w:color="auto" w:fill="FFFFFF"/>
        </w:rPr>
        <w:t xml:space="preserve">Органолептические характеристики. </w:t>
      </w:r>
      <w:r w:rsidR="001248C7" w:rsidRPr="003E44A0">
        <w:rPr>
          <w:bCs/>
          <w:sz w:val="28"/>
          <w:szCs w:val="28"/>
          <w:shd w:val="clear" w:color="auto" w:fill="FFFFFF"/>
        </w:rPr>
        <w:t>Микробиологическая оценка молока и молочных продуктов.</w:t>
      </w:r>
    </w:p>
    <w:p w:rsidR="001248C7" w:rsidRPr="003E44A0" w:rsidRDefault="001248C7" w:rsidP="00E00BE8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E44A0">
        <w:rPr>
          <w:sz w:val="28"/>
          <w:szCs w:val="28"/>
        </w:rPr>
        <w:t xml:space="preserve">Государственное регулирование в сфере продовольственной безопасности. Экологическая безопасность. Генетически-модифицированные продукты. </w:t>
      </w:r>
      <w:r w:rsidRPr="003E44A0">
        <w:rPr>
          <w:color w:val="000000"/>
          <w:sz w:val="28"/>
          <w:szCs w:val="28"/>
          <w:shd w:val="clear" w:color="auto" w:fill="FFFFFF"/>
        </w:rPr>
        <w:t>Опасности пищевых добавок, применяемые в технологии  молочных продуктов.</w:t>
      </w:r>
    </w:p>
    <w:p w:rsidR="001248C7" w:rsidRPr="00E00BE8" w:rsidRDefault="001248C7" w:rsidP="00E00BE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firstLine="709"/>
        <w:jc w:val="both"/>
        <w:rPr>
          <w:bCs/>
          <w:sz w:val="28"/>
          <w:szCs w:val="28"/>
          <w:lang w:val="kk-KZ"/>
        </w:rPr>
      </w:pPr>
    </w:p>
    <w:p w:rsidR="001248C7" w:rsidRPr="00E00BE8" w:rsidRDefault="001248C7" w:rsidP="00E00BE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firstLine="709"/>
        <w:jc w:val="both"/>
        <w:rPr>
          <w:bCs/>
          <w:sz w:val="28"/>
          <w:szCs w:val="28"/>
          <w:lang w:val="kk-KZ"/>
        </w:rPr>
      </w:pPr>
    </w:p>
    <w:p w:rsidR="00DD0E16" w:rsidRDefault="001248C7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  <w:r w:rsidRPr="00E00BE8">
        <w:rPr>
          <w:b/>
          <w:sz w:val="28"/>
          <w:szCs w:val="28"/>
        </w:rPr>
        <w:t xml:space="preserve">   </w:t>
      </w: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DD0E16" w:rsidRDefault="00DD0E16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sz w:val="28"/>
          <w:szCs w:val="28"/>
        </w:rPr>
      </w:pPr>
    </w:p>
    <w:p w:rsidR="001248C7" w:rsidRPr="00E00BE8" w:rsidRDefault="001248C7" w:rsidP="00E00BE8">
      <w:pPr>
        <w:tabs>
          <w:tab w:val="left" w:pos="1188"/>
          <w:tab w:val="left" w:pos="2148"/>
          <w:tab w:val="left" w:pos="10065"/>
          <w:tab w:val="left" w:pos="10845"/>
        </w:tabs>
        <w:ind w:firstLine="709"/>
        <w:rPr>
          <w:b/>
          <w:bCs/>
          <w:sz w:val="28"/>
          <w:szCs w:val="28"/>
          <w:lang w:val="kk-KZ"/>
        </w:rPr>
      </w:pPr>
      <w:r w:rsidRPr="00E00BE8">
        <w:rPr>
          <w:b/>
          <w:sz w:val="28"/>
          <w:szCs w:val="28"/>
        </w:rPr>
        <w:lastRenderedPageBreak/>
        <w:t xml:space="preserve">        3 Список рекомендуемой литературы</w:t>
      </w:r>
    </w:p>
    <w:p w:rsidR="001248C7" w:rsidRPr="00E00BE8" w:rsidRDefault="001248C7" w:rsidP="00E00BE8">
      <w:pPr>
        <w:pStyle w:val="21"/>
        <w:tabs>
          <w:tab w:val="left" w:pos="709"/>
        </w:tabs>
        <w:ind w:right="0" w:firstLine="709"/>
        <w:rPr>
          <w:b/>
          <w:sz w:val="28"/>
          <w:szCs w:val="28"/>
        </w:rPr>
      </w:pPr>
    </w:p>
    <w:p w:rsidR="001248C7" w:rsidRPr="00E00BE8" w:rsidRDefault="001248C7" w:rsidP="00E00BE8">
      <w:pPr>
        <w:pStyle w:val="21"/>
        <w:tabs>
          <w:tab w:val="left" w:pos="709"/>
        </w:tabs>
        <w:ind w:right="0" w:firstLine="709"/>
        <w:rPr>
          <w:b/>
          <w:sz w:val="28"/>
          <w:szCs w:val="28"/>
        </w:rPr>
      </w:pPr>
      <w:r w:rsidRPr="00E00BE8">
        <w:rPr>
          <w:b/>
          <w:sz w:val="28"/>
          <w:szCs w:val="28"/>
        </w:rPr>
        <w:t>Основная:</w:t>
      </w:r>
    </w:p>
    <w:p w:rsidR="001248C7" w:rsidRPr="00E00BE8" w:rsidRDefault="001248C7" w:rsidP="00E00BE8">
      <w:pPr>
        <w:pStyle w:val="21"/>
        <w:tabs>
          <w:tab w:val="left" w:pos="709"/>
        </w:tabs>
        <w:ind w:right="0" w:firstLine="709"/>
        <w:rPr>
          <w:b/>
          <w:sz w:val="28"/>
          <w:szCs w:val="28"/>
        </w:rPr>
      </w:pPr>
    </w:p>
    <w:p w:rsidR="001248C7" w:rsidRPr="00E00BE8" w:rsidRDefault="001248C7" w:rsidP="00E00BE8">
      <w:pPr>
        <w:pStyle w:val="21"/>
        <w:tabs>
          <w:tab w:val="left" w:pos="709"/>
        </w:tabs>
        <w:ind w:right="0"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>1.Сенченко Б. С. Ветеринарно-санитарная экспертиза продуктов животного и растительного происхождения. Ростов на Дону, 2001</w:t>
      </w:r>
      <w:r w:rsidR="00DD0E16">
        <w:rPr>
          <w:sz w:val="28"/>
          <w:szCs w:val="28"/>
        </w:rPr>
        <w:t xml:space="preserve">. - </w:t>
      </w:r>
      <w:r w:rsidRPr="00E00BE8">
        <w:rPr>
          <w:sz w:val="28"/>
          <w:szCs w:val="28"/>
        </w:rPr>
        <w:t>702</w:t>
      </w:r>
      <w:r w:rsidR="00DD0E16">
        <w:rPr>
          <w:sz w:val="28"/>
          <w:szCs w:val="28"/>
        </w:rPr>
        <w:t xml:space="preserve"> </w:t>
      </w:r>
      <w:proofErr w:type="gramStart"/>
      <w:r w:rsidR="00DD0E16">
        <w:rPr>
          <w:sz w:val="28"/>
          <w:szCs w:val="28"/>
        </w:rPr>
        <w:t>с</w:t>
      </w:r>
      <w:proofErr w:type="gramEnd"/>
      <w:r w:rsidRPr="00E00BE8">
        <w:rPr>
          <w:sz w:val="28"/>
          <w:szCs w:val="28"/>
        </w:rPr>
        <w:t>.</w:t>
      </w:r>
    </w:p>
    <w:p w:rsidR="001248C7" w:rsidRPr="00E00BE8" w:rsidRDefault="001248C7" w:rsidP="00E00B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>2.</w:t>
      </w:r>
      <w:r w:rsidR="00DD0E16">
        <w:rPr>
          <w:sz w:val="28"/>
          <w:szCs w:val="28"/>
        </w:rPr>
        <w:t xml:space="preserve"> </w:t>
      </w:r>
      <w:r w:rsidRPr="00E00BE8">
        <w:rPr>
          <w:sz w:val="28"/>
          <w:szCs w:val="28"/>
        </w:rPr>
        <w:t>Макаров В. А.   Ветеринарно-санитарная экспертиза с основами технологии переработки продуктов животноводства. Москва, 1991</w:t>
      </w:r>
      <w:r w:rsidR="00DD0E16">
        <w:rPr>
          <w:sz w:val="28"/>
          <w:szCs w:val="28"/>
        </w:rPr>
        <w:t xml:space="preserve">. – </w:t>
      </w:r>
      <w:r w:rsidRPr="00E00BE8">
        <w:rPr>
          <w:sz w:val="28"/>
          <w:szCs w:val="28"/>
        </w:rPr>
        <w:t>463</w:t>
      </w:r>
      <w:r w:rsidR="00DD0E16">
        <w:rPr>
          <w:sz w:val="28"/>
          <w:szCs w:val="28"/>
        </w:rPr>
        <w:t xml:space="preserve"> </w:t>
      </w:r>
      <w:proofErr w:type="gramStart"/>
      <w:r w:rsidR="00DD0E16">
        <w:rPr>
          <w:sz w:val="28"/>
          <w:szCs w:val="28"/>
        </w:rPr>
        <w:t>с</w:t>
      </w:r>
      <w:proofErr w:type="gramEnd"/>
      <w:r w:rsidRPr="00E00BE8">
        <w:rPr>
          <w:sz w:val="28"/>
          <w:szCs w:val="28"/>
        </w:rPr>
        <w:t>.</w:t>
      </w:r>
    </w:p>
    <w:p w:rsidR="001248C7" w:rsidRPr="00E00BE8" w:rsidRDefault="001248C7" w:rsidP="00E00B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>3.</w:t>
      </w:r>
      <w:r w:rsidR="00DD0E16">
        <w:rPr>
          <w:sz w:val="28"/>
          <w:szCs w:val="28"/>
        </w:rPr>
        <w:t xml:space="preserve"> </w:t>
      </w:r>
      <w:r w:rsidRPr="00E00BE8">
        <w:rPr>
          <w:sz w:val="28"/>
          <w:szCs w:val="28"/>
        </w:rPr>
        <w:t xml:space="preserve">Макаров В.А. Практикум по </w:t>
      </w:r>
      <w:proofErr w:type="spellStart"/>
      <w:r w:rsidRPr="00E00BE8">
        <w:rPr>
          <w:sz w:val="28"/>
          <w:szCs w:val="28"/>
        </w:rPr>
        <w:t>ветсанэкспертизе</w:t>
      </w:r>
      <w:proofErr w:type="spellEnd"/>
      <w:r w:rsidR="00DD0E16">
        <w:rPr>
          <w:sz w:val="28"/>
          <w:szCs w:val="28"/>
        </w:rPr>
        <w:t>. -</w:t>
      </w:r>
      <w:r w:rsidRPr="00E00BE8">
        <w:rPr>
          <w:sz w:val="28"/>
          <w:szCs w:val="28"/>
        </w:rPr>
        <w:t xml:space="preserve"> М.-1987</w:t>
      </w:r>
    </w:p>
    <w:p w:rsidR="001248C7" w:rsidRPr="00E00BE8" w:rsidRDefault="001248C7" w:rsidP="00E00BE8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>4.</w:t>
      </w:r>
      <w:r w:rsidR="00244D60">
        <w:rPr>
          <w:sz w:val="28"/>
          <w:szCs w:val="28"/>
        </w:rPr>
        <w:t xml:space="preserve"> </w:t>
      </w:r>
      <w:r w:rsidRPr="00E00BE8">
        <w:rPr>
          <w:sz w:val="28"/>
          <w:szCs w:val="28"/>
        </w:rPr>
        <w:t xml:space="preserve">Садыков </w:t>
      </w:r>
      <w:r w:rsidR="00244D60" w:rsidRPr="00E00BE8">
        <w:rPr>
          <w:sz w:val="28"/>
          <w:szCs w:val="28"/>
        </w:rPr>
        <w:t>Б.Х.</w:t>
      </w:r>
      <w:r w:rsidR="00244D60">
        <w:rPr>
          <w:sz w:val="28"/>
          <w:szCs w:val="28"/>
        </w:rPr>
        <w:t xml:space="preserve"> </w:t>
      </w:r>
      <w:r w:rsidRPr="00E00BE8">
        <w:rPr>
          <w:sz w:val="28"/>
          <w:szCs w:val="28"/>
        </w:rPr>
        <w:t>Конина</w:t>
      </w:r>
      <w:r w:rsidR="00244D60">
        <w:rPr>
          <w:sz w:val="28"/>
          <w:szCs w:val="28"/>
        </w:rPr>
        <w:t>.-</w:t>
      </w:r>
      <w:r w:rsidRPr="00E00BE8">
        <w:rPr>
          <w:sz w:val="28"/>
          <w:szCs w:val="28"/>
        </w:rPr>
        <w:t xml:space="preserve"> Алма-Ата: Кайнар, 1981</w:t>
      </w:r>
      <w:r w:rsidR="00244D60">
        <w:rPr>
          <w:sz w:val="28"/>
          <w:szCs w:val="28"/>
        </w:rPr>
        <w:t>. -</w:t>
      </w:r>
      <w:r w:rsidRPr="00E00BE8">
        <w:rPr>
          <w:sz w:val="28"/>
          <w:szCs w:val="28"/>
        </w:rPr>
        <w:t>85</w:t>
      </w:r>
      <w:r w:rsidR="00244D60">
        <w:rPr>
          <w:sz w:val="28"/>
          <w:szCs w:val="28"/>
        </w:rPr>
        <w:t xml:space="preserve"> </w:t>
      </w:r>
      <w:proofErr w:type="gramStart"/>
      <w:r w:rsidR="00244D60">
        <w:rPr>
          <w:sz w:val="28"/>
          <w:szCs w:val="28"/>
        </w:rPr>
        <w:t>с</w:t>
      </w:r>
      <w:proofErr w:type="gramEnd"/>
      <w:r w:rsidR="00244D60">
        <w:rPr>
          <w:sz w:val="28"/>
          <w:szCs w:val="28"/>
        </w:rPr>
        <w:t>.</w:t>
      </w:r>
      <w:r w:rsidRPr="00E00BE8">
        <w:rPr>
          <w:sz w:val="28"/>
          <w:szCs w:val="28"/>
        </w:rPr>
        <w:tab/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>5.</w:t>
      </w:r>
      <w:r w:rsidR="00244D60" w:rsidRPr="00E00BE8">
        <w:rPr>
          <w:sz w:val="28"/>
          <w:szCs w:val="28"/>
        </w:rPr>
        <w:t xml:space="preserve"> </w:t>
      </w:r>
      <w:r w:rsidRPr="00E00BE8">
        <w:rPr>
          <w:sz w:val="28"/>
          <w:szCs w:val="28"/>
        </w:rPr>
        <w:t xml:space="preserve">Барабанщиков </w:t>
      </w:r>
      <w:r w:rsidR="00244D60" w:rsidRPr="00E00BE8">
        <w:rPr>
          <w:sz w:val="28"/>
          <w:szCs w:val="28"/>
        </w:rPr>
        <w:t xml:space="preserve">Н.В. </w:t>
      </w:r>
      <w:r w:rsidRPr="00E00BE8">
        <w:rPr>
          <w:sz w:val="28"/>
          <w:szCs w:val="28"/>
        </w:rPr>
        <w:t>Молочное дело</w:t>
      </w:r>
      <w:r w:rsidR="00244D60">
        <w:rPr>
          <w:sz w:val="28"/>
          <w:szCs w:val="28"/>
        </w:rPr>
        <w:t>.-</w:t>
      </w:r>
      <w:r w:rsidRPr="00E00BE8">
        <w:rPr>
          <w:sz w:val="28"/>
          <w:szCs w:val="28"/>
        </w:rPr>
        <w:t xml:space="preserve"> М.: </w:t>
      </w:r>
      <w:proofErr w:type="spellStart"/>
      <w:r w:rsidRPr="00E00BE8">
        <w:rPr>
          <w:sz w:val="28"/>
          <w:szCs w:val="28"/>
        </w:rPr>
        <w:t>Агропромиздат</w:t>
      </w:r>
      <w:proofErr w:type="spellEnd"/>
      <w:r w:rsidRPr="00E00BE8">
        <w:rPr>
          <w:sz w:val="28"/>
          <w:szCs w:val="28"/>
        </w:rPr>
        <w:t>, 1990</w:t>
      </w:r>
      <w:r w:rsidR="00244D60">
        <w:rPr>
          <w:sz w:val="28"/>
          <w:szCs w:val="28"/>
        </w:rPr>
        <w:t>.-</w:t>
      </w:r>
      <w:r w:rsidRPr="00E00BE8">
        <w:rPr>
          <w:sz w:val="28"/>
          <w:szCs w:val="28"/>
        </w:rPr>
        <w:t>352</w:t>
      </w:r>
      <w:r w:rsidR="00244D60">
        <w:rPr>
          <w:sz w:val="28"/>
          <w:szCs w:val="28"/>
        </w:rPr>
        <w:t xml:space="preserve"> с.</w:t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>6. Ковальская Л.П. Общая технология пищевых производств. – М.: Колос, 1993.</w:t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 xml:space="preserve">7. </w:t>
      </w:r>
      <w:proofErr w:type="spellStart"/>
      <w:r w:rsidRPr="00E00BE8">
        <w:rPr>
          <w:sz w:val="28"/>
          <w:szCs w:val="28"/>
        </w:rPr>
        <w:t>Стабников</w:t>
      </w:r>
      <w:proofErr w:type="spellEnd"/>
      <w:r w:rsidRPr="00E00BE8">
        <w:rPr>
          <w:sz w:val="28"/>
          <w:szCs w:val="28"/>
        </w:rPr>
        <w:t xml:space="preserve"> В.П., </w:t>
      </w:r>
      <w:proofErr w:type="spellStart"/>
      <w:r w:rsidRPr="00E00BE8">
        <w:rPr>
          <w:sz w:val="28"/>
          <w:szCs w:val="28"/>
        </w:rPr>
        <w:t>Остапчук</w:t>
      </w:r>
      <w:proofErr w:type="spellEnd"/>
      <w:r w:rsidRPr="00E00BE8">
        <w:rPr>
          <w:sz w:val="28"/>
          <w:szCs w:val="28"/>
        </w:rPr>
        <w:t xml:space="preserve"> Н.В. Общая технология пищевых продуктов. – Киев: Высшая школа, 1980. – 303 </w:t>
      </w:r>
      <w:proofErr w:type="gramStart"/>
      <w:r w:rsidRPr="00E00BE8">
        <w:rPr>
          <w:sz w:val="28"/>
          <w:szCs w:val="28"/>
        </w:rPr>
        <w:t>с</w:t>
      </w:r>
      <w:proofErr w:type="gramEnd"/>
      <w:r w:rsidRPr="00E00BE8">
        <w:rPr>
          <w:sz w:val="28"/>
          <w:szCs w:val="28"/>
        </w:rPr>
        <w:t>.</w:t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 xml:space="preserve">8. </w:t>
      </w:r>
      <w:proofErr w:type="spellStart"/>
      <w:r w:rsidRPr="00E00BE8">
        <w:rPr>
          <w:sz w:val="28"/>
          <w:szCs w:val="28"/>
        </w:rPr>
        <w:t>Шепелев</w:t>
      </w:r>
      <w:proofErr w:type="spellEnd"/>
      <w:r w:rsidRPr="00E00BE8">
        <w:rPr>
          <w:sz w:val="28"/>
          <w:szCs w:val="28"/>
        </w:rPr>
        <w:t xml:space="preserve"> А.Ф. Товароведение и экспертиза молока и молочных продуктов. – Ростов на Дону: Март, 2001.</w:t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 xml:space="preserve">9. </w:t>
      </w:r>
      <w:proofErr w:type="spellStart"/>
      <w:r w:rsidRPr="00E00BE8">
        <w:rPr>
          <w:sz w:val="28"/>
          <w:szCs w:val="28"/>
        </w:rPr>
        <w:t>Шепелев</w:t>
      </w:r>
      <w:proofErr w:type="spellEnd"/>
      <w:r w:rsidRPr="00E00BE8">
        <w:rPr>
          <w:sz w:val="28"/>
          <w:szCs w:val="28"/>
        </w:rPr>
        <w:t xml:space="preserve"> А.Ф., Печенежская И.А., Кожухова О.И. Товароведение и экспертиза продовольственных товаров. – Ростов на Дону: Март, 2001.</w:t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 xml:space="preserve">10. Боровикова Л.А., Гримм А.И., Дорофеев А.Л.. Исследование продовольственных товаров. – М.: Экономика, </w:t>
      </w:r>
      <w:smartTag w:uri="urn:schemas-microsoft-com:office:smarttags" w:element="metricconverter">
        <w:smartTagPr>
          <w:attr w:name="ProductID" w:val="1980 г"/>
        </w:smartTagPr>
        <w:r w:rsidRPr="00E00BE8">
          <w:rPr>
            <w:sz w:val="28"/>
            <w:szCs w:val="28"/>
          </w:rPr>
          <w:t>1980 г</w:t>
        </w:r>
      </w:smartTag>
      <w:r w:rsidRPr="00E00BE8">
        <w:rPr>
          <w:sz w:val="28"/>
          <w:szCs w:val="28"/>
        </w:rPr>
        <w:t>.</w:t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</w:p>
    <w:p w:rsidR="001248C7" w:rsidRPr="00E00BE8" w:rsidRDefault="001248C7" w:rsidP="00E00BE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E00BE8">
        <w:rPr>
          <w:b/>
          <w:sz w:val="28"/>
          <w:szCs w:val="28"/>
        </w:rPr>
        <w:t xml:space="preserve">Дополнительная: </w:t>
      </w:r>
    </w:p>
    <w:p w:rsidR="001248C7" w:rsidRPr="00E00BE8" w:rsidRDefault="001248C7" w:rsidP="00E00BE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E00BE8">
        <w:rPr>
          <w:sz w:val="28"/>
          <w:szCs w:val="28"/>
        </w:rPr>
        <w:t>11.</w:t>
      </w:r>
      <w:r w:rsidR="00D0249C" w:rsidRPr="00E00BE8">
        <w:rPr>
          <w:sz w:val="28"/>
          <w:szCs w:val="28"/>
        </w:rPr>
        <w:t xml:space="preserve"> </w:t>
      </w:r>
      <w:r w:rsidRPr="00E00BE8">
        <w:rPr>
          <w:sz w:val="28"/>
          <w:szCs w:val="28"/>
        </w:rPr>
        <w:t xml:space="preserve">Богданов </w:t>
      </w:r>
      <w:r w:rsidR="00D0249C" w:rsidRPr="00E00BE8">
        <w:rPr>
          <w:sz w:val="28"/>
          <w:szCs w:val="28"/>
        </w:rPr>
        <w:t xml:space="preserve">В.М. </w:t>
      </w:r>
      <w:r w:rsidRPr="00E00BE8">
        <w:rPr>
          <w:sz w:val="28"/>
          <w:szCs w:val="28"/>
        </w:rPr>
        <w:t>Микробиология молока и молочных продуктов</w:t>
      </w:r>
      <w:r w:rsidR="00D0249C">
        <w:rPr>
          <w:sz w:val="28"/>
          <w:szCs w:val="28"/>
        </w:rPr>
        <w:t>.-</w:t>
      </w:r>
      <w:r w:rsidRPr="00E00BE8">
        <w:rPr>
          <w:sz w:val="28"/>
          <w:szCs w:val="28"/>
        </w:rPr>
        <w:t xml:space="preserve"> М.: </w:t>
      </w:r>
      <w:proofErr w:type="spellStart"/>
      <w:r w:rsidRPr="00E00BE8">
        <w:rPr>
          <w:sz w:val="28"/>
          <w:szCs w:val="28"/>
        </w:rPr>
        <w:t>Пищепромиздат</w:t>
      </w:r>
      <w:proofErr w:type="spellEnd"/>
      <w:r w:rsidRPr="00E00BE8">
        <w:rPr>
          <w:sz w:val="28"/>
          <w:szCs w:val="28"/>
        </w:rPr>
        <w:t>, 1962</w:t>
      </w:r>
      <w:r w:rsidR="00D0249C">
        <w:rPr>
          <w:sz w:val="28"/>
          <w:szCs w:val="28"/>
        </w:rPr>
        <w:t xml:space="preserve">. – </w:t>
      </w:r>
      <w:r w:rsidRPr="00E00BE8">
        <w:rPr>
          <w:sz w:val="28"/>
          <w:szCs w:val="28"/>
        </w:rPr>
        <w:t>308</w:t>
      </w:r>
      <w:r w:rsidR="00D0249C">
        <w:rPr>
          <w:sz w:val="28"/>
          <w:szCs w:val="28"/>
        </w:rPr>
        <w:t xml:space="preserve"> с.</w:t>
      </w:r>
    </w:p>
    <w:p w:rsidR="001248C7" w:rsidRPr="00E00BE8" w:rsidRDefault="001248C7" w:rsidP="00E00BE8">
      <w:pPr>
        <w:tabs>
          <w:tab w:val="left" w:pos="2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>12.</w:t>
      </w:r>
      <w:r w:rsidR="00D0249C" w:rsidRPr="00E00BE8">
        <w:rPr>
          <w:sz w:val="28"/>
          <w:szCs w:val="28"/>
        </w:rPr>
        <w:t xml:space="preserve"> </w:t>
      </w:r>
      <w:r w:rsidRPr="00E00BE8">
        <w:rPr>
          <w:sz w:val="28"/>
          <w:szCs w:val="28"/>
        </w:rPr>
        <w:t xml:space="preserve">Богданов </w:t>
      </w:r>
      <w:r w:rsidR="00D0249C" w:rsidRPr="00E00BE8">
        <w:rPr>
          <w:sz w:val="28"/>
          <w:szCs w:val="28"/>
        </w:rPr>
        <w:t>В.М.</w:t>
      </w:r>
      <w:r w:rsidR="00D0249C">
        <w:rPr>
          <w:sz w:val="28"/>
          <w:szCs w:val="28"/>
        </w:rPr>
        <w:t xml:space="preserve"> </w:t>
      </w:r>
      <w:r w:rsidRPr="00E00BE8">
        <w:rPr>
          <w:sz w:val="28"/>
          <w:szCs w:val="28"/>
        </w:rPr>
        <w:t>и др. Техническая микробиология пищевых продуктов</w:t>
      </w:r>
      <w:r w:rsidR="00D0249C">
        <w:rPr>
          <w:sz w:val="28"/>
          <w:szCs w:val="28"/>
        </w:rPr>
        <w:t xml:space="preserve">. - </w:t>
      </w:r>
      <w:r w:rsidRPr="00E00BE8">
        <w:rPr>
          <w:sz w:val="28"/>
          <w:szCs w:val="28"/>
        </w:rPr>
        <w:t>М.: Пищевая промышленность, 1968</w:t>
      </w:r>
      <w:r w:rsidR="00D0249C">
        <w:rPr>
          <w:sz w:val="28"/>
          <w:szCs w:val="28"/>
        </w:rPr>
        <w:t>. –</w:t>
      </w:r>
      <w:r w:rsidRPr="00E00BE8">
        <w:rPr>
          <w:sz w:val="28"/>
          <w:szCs w:val="28"/>
        </w:rPr>
        <w:t xml:space="preserve"> 740</w:t>
      </w:r>
      <w:r w:rsidR="00D0249C">
        <w:rPr>
          <w:sz w:val="28"/>
          <w:szCs w:val="28"/>
        </w:rPr>
        <w:t xml:space="preserve"> </w:t>
      </w:r>
      <w:proofErr w:type="gramStart"/>
      <w:r w:rsidR="00D0249C">
        <w:rPr>
          <w:sz w:val="28"/>
          <w:szCs w:val="28"/>
        </w:rPr>
        <w:t>с</w:t>
      </w:r>
      <w:proofErr w:type="gramEnd"/>
      <w:r w:rsidR="00D0249C">
        <w:rPr>
          <w:sz w:val="28"/>
          <w:szCs w:val="28"/>
        </w:rPr>
        <w:t>.</w:t>
      </w:r>
    </w:p>
    <w:p w:rsidR="001248C7" w:rsidRPr="00E00BE8" w:rsidRDefault="001248C7" w:rsidP="00E00BE8">
      <w:pPr>
        <w:tabs>
          <w:tab w:val="left" w:pos="2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>13.</w:t>
      </w:r>
      <w:r w:rsidR="00D0249C" w:rsidRPr="00E00BE8">
        <w:rPr>
          <w:sz w:val="28"/>
          <w:szCs w:val="28"/>
        </w:rPr>
        <w:t xml:space="preserve"> </w:t>
      </w:r>
      <w:proofErr w:type="spellStart"/>
      <w:r w:rsidRPr="00E00BE8">
        <w:rPr>
          <w:sz w:val="28"/>
          <w:szCs w:val="28"/>
        </w:rPr>
        <w:t>Твердохлеб</w:t>
      </w:r>
      <w:proofErr w:type="spellEnd"/>
      <w:r w:rsidR="00D0249C" w:rsidRPr="00D0249C">
        <w:rPr>
          <w:sz w:val="28"/>
          <w:szCs w:val="28"/>
        </w:rPr>
        <w:t xml:space="preserve"> </w:t>
      </w:r>
      <w:r w:rsidR="00D0249C" w:rsidRPr="00E00BE8">
        <w:rPr>
          <w:sz w:val="28"/>
          <w:szCs w:val="28"/>
        </w:rPr>
        <w:t>Г.В.</w:t>
      </w:r>
      <w:r w:rsidRPr="00E00BE8">
        <w:rPr>
          <w:sz w:val="28"/>
          <w:szCs w:val="28"/>
        </w:rPr>
        <w:t xml:space="preserve">, </w:t>
      </w:r>
      <w:proofErr w:type="spellStart"/>
      <w:r w:rsidRPr="00E00BE8">
        <w:rPr>
          <w:sz w:val="28"/>
          <w:szCs w:val="28"/>
        </w:rPr>
        <w:t>Диланян</w:t>
      </w:r>
      <w:proofErr w:type="spellEnd"/>
      <w:r w:rsidR="00D0249C" w:rsidRPr="00D0249C">
        <w:rPr>
          <w:sz w:val="28"/>
          <w:szCs w:val="28"/>
        </w:rPr>
        <w:t xml:space="preserve"> </w:t>
      </w:r>
      <w:r w:rsidR="00D0249C" w:rsidRPr="00E00BE8">
        <w:rPr>
          <w:sz w:val="28"/>
          <w:szCs w:val="28"/>
        </w:rPr>
        <w:t>З.Х.</w:t>
      </w:r>
      <w:r w:rsidRPr="00E00BE8">
        <w:rPr>
          <w:sz w:val="28"/>
          <w:szCs w:val="28"/>
        </w:rPr>
        <w:t xml:space="preserve">, </w:t>
      </w:r>
      <w:proofErr w:type="spellStart"/>
      <w:r w:rsidRPr="00E00BE8">
        <w:rPr>
          <w:sz w:val="28"/>
          <w:szCs w:val="28"/>
        </w:rPr>
        <w:t>Чекулаева</w:t>
      </w:r>
      <w:proofErr w:type="spellEnd"/>
      <w:r w:rsidR="00D0249C" w:rsidRPr="00D0249C">
        <w:rPr>
          <w:sz w:val="28"/>
          <w:szCs w:val="28"/>
        </w:rPr>
        <w:t xml:space="preserve"> </w:t>
      </w:r>
      <w:r w:rsidR="00D0249C" w:rsidRPr="00E00BE8">
        <w:rPr>
          <w:sz w:val="28"/>
          <w:szCs w:val="28"/>
        </w:rPr>
        <w:t>Л.В.</w:t>
      </w:r>
      <w:r w:rsidRPr="00E00BE8">
        <w:rPr>
          <w:sz w:val="28"/>
          <w:szCs w:val="28"/>
        </w:rPr>
        <w:t xml:space="preserve">, </w:t>
      </w:r>
      <w:proofErr w:type="spellStart"/>
      <w:r w:rsidRPr="00E00BE8">
        <w:rPr>
          <w:sz w:val="28"/>
          <w:szCs w:val="28"/>
        </w:rPr>
        <w:t>Шилер</w:t>
      </w:r>
      <w:proofErr w:type="spellEnd"/>
      <w:r w:rsidRPr="00E00BE8">
        <w:rPr>
          <w:sz w:val="28"/>
          <w:szCs w:val="28"/>
        </w:rPr>
        <w:t xml:space="preserve"> </w:t>
      </w:r>
      <w:r w:rsidR="00D0249C" w:rsidRPr="00E00BE8">
        <w:rPr>
          <w:sz w:val="28"/>
          <w:szCs w:val="28"/>
        </w:rPr>
        <w:t xml:space="preserve">Г.Г. </w:t>
      </w:r>
      <w:r w:rsidRPr="00E00BE8">
        <w:rPr>
          <w:sz w:val="28"/>
          <w:szCs w:val="28"/>
        </w:rPr>
        <w:t>Технология молока и молочных продуктов</w:t>
      </w:r>
      <w:r w:rsidR="00D0249C">
        <w:rPr>
          <w:sz w:val="28"/>
          <w:szCs w:val="28"/>
        </w:rPr>
        <w:t>. -</w:t>
      </w:r>
      <w:r w:rsidRPr="00E00BE8">
        <w:rPr>
          <w:sz w:val="28"/>
          <w:szCs w:val="28"/>
        </w:rPr>
        <w:t xml:space="preserve"> М.: </w:t>
      </w:r>
      <w:proofErr w:type="spellStart"/>
      <w:r w:rsidRPr="00E00BE8">
        <w:rPr>
          <w:sz w:val="28"/>
          <w:szCs w:val="28"/>
        </w:rPr>
        <w:t>Агропромиздат</w:t>
      </w:r>
      <w:proofErr w:type="spellEnd"/>
      <w:r w:rsidRPr="00E00BE8">
        <w:rPr>
          <w:sz w:val="28"/>
          <w:szCs w:val="28"/>
        </w:rPr>
        <w:t>, 1991</w:t>
      </w:r>
      <w:r w:rsidR="00D0249C">
        <w:rPr>
          <w:sz w:val="28"/>
          <w:szCs w:val="28"/>
        </w:rPr>
        <w:t>. –</w:t>
      </w:r>
      <w:r w:rsidRPr="00E00BE8">
        <w:rPr>
          <w:sz w:val="28"/>
          <w:szCs w:val="28"/>
        </w:rPr>
        <w:t xml:space="preserve"> 463</w:t>
      </w:r>
      <w:r w:rsidR="00D0249C">
        <w:rPr>
          <w:sz w:val="28"/>
          <w:szCs w:val="28"/>
        </w:rPr>
        <w:t xml:space="preserve"> с.</w:t>
      </w:r>
    </w:p>
    <w:p w:rsidR="001248C7" w:rsidRPr="00E00BE8" w:rsidRDefault="001248C7" w:rsidP="00E00BE8">
      <w:pPr>
        <w:tabs>
          <w:tab w:val="left" w:pos="2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 xml:space="preserve">14. </w:t>
      </w:r>
      <w:r w:rsidRPr="00E00BE8">
        <w:rPr>
          <w:color w:val="000000"/>
          <w:sz w:val="28"/>
          <w:szCs w:val="28"/>
          <w:lang w:val="kk-KZ"/>
        </w:rPr>
        <w:t>Закон РК «О техническом регулировании». Постановление Правительства Республики Казахстан от 9 ноября 2004 года № 603</w:t>
      </w: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</w:p>
    <w:p w:rsidR="001248C7" w:rsidRPr="00E00BE8" w:rsidRDefault="001248C7" w:rsidP="00E00BE8">
      <w:pPr>
        <w:ind w:firstLine="709"/>
        <w:jc w:val="both"/>
        <w:rPr>
          <w:sz w:val="28"/>
          <w:szCs w:val="28"/>
        </w:rPr>
      </w:pPr>
    </w:p>
    <w:p w:rsidR="001248C7" w:rsidRPr="00E00BE8" w:rsidRDefault="001248C7" w:rsidP="00E00BE8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E00BE8">
        <w:rPr>
          <w:b/>
          <w:sz w:val="28"/>
          <w:szCs w:val="28"/>
        </w:rPr>
        <w:t>4 Приложение</w:t>
      </w:r>
    </w:p>
    <w:p w:rsidR="001248C7" w:rsidRPr="00E00BE8" w:rsidRDefault="001248C7" w:rsidP="00E00BE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00BE8">
        <w:rPr>
          <w:sz w:val="28"/>
          <w:szCs w:val="28"/>
        </w:rPr>
        <w:t xml:space="preserve">Программа дисциплины для </w:t>
      </w:r>
      <w:proofErr w:type="gramStart"/>
      <w:r w:rsidRPr="00E00BE8">
        <w:rPr>
          <w:sz w:val="28"/>
          <w:szCs w:val="28"/>
        </w:rPr>
        <w:t>обучающихся</w:t>
      </w:r>
      <w:proofErr w:type="gramEnd"/>
    </w:p>
    <w:p w:rsidR="001248C7" w:rsidRPr="00E00BE8" w:rsidRDefault="001248C7" w:rsidP="00E00BE8">
      <w:pPr>
        <w:ind w:firstLine="709"/>
        <w:rPr>
          <w:sz w:val="28"/>
          <w:szCs w:val="28"/>
        </w:rPr>
      </w:pPr>
    </w:p>
    <w:p w:rsidR="001248C7" w:rsidRPr="00E00BE8" w:rsidRDefault="001248C7" w:rsidP="00E00BE8">
      <w:pPr>
        <w:ind w:firstLine="709"/>
        <w:rPr>
          <w:sz w:val="28"/>
          <w:szCs w:val="28"/>
        </w:rPr>
      </w:pPr>
    </w:p>
    <w:p w:rsidR="00561C4B" w:rsidRPr="00E00BE8" w:rsidRDefault="00561C4B" w:rsidP="00E00BE8">
      <w:pPr>
        <w:ind w:firstLine="709"/>
        <w:rPr>
          <w:sz w:val="28"/>
          <w:szCs w:val="28"/>
        </w:rPr>
      </w:pPr>
    </w:p>
    <w:sectPr w:rsidR="00561C4B" w:rsidRPr="00E00BE8" w:rsidSect="0056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96533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0D6"/>
    <w:rsid w:val="001248C7"/>
    <w:rsid w:val="0023565B"/>
    <w:rsid w:val="00244D60"/>
    <w:rsid w:val="002C53ED"/>
    <w:rsid w:val="002D0C30"/>
    <w:rsid w:val="0033460B"/>
    <w:rsid w:val="003E44A0"/>
    <w:rsid w:val="004C7653"/>
    <w:rsid w:val="00561C4B"/>
    <w:rsid w:val="006A389A"/>
    <w:rsid w:val="0085196B"/>
    <w:rsid w:val="00A100D6"/>
    <w:rsid w:val="00B73331"/>
    <w:rsid w:val="00BD4AFF"/>
    <w:rsid w:val="00CF15B9"/>
    <w:rsid w:val="00D0249C"/>
    <w:rsid w:val="00D04DD8"/>
    <w:rsid w:val="00D3735C"/>
    <w:rsid w:val="00D85646"/>
    <w:rsid w:val="00DD0B6E"/>
    <w:rsid w:val="00DD0E16"/>
    <w:rsid w:val="00E00BE8"/>
    <w:rsid w:val="00E2632A"/>
    <w:rsid w:val="00E52E46"/>
    <w:rsid w:val="00E56F28"/>
    <w:rsid w:val="00EF00C8"/>
    <w:rsid w:val="00F76776"/>
    <w:rsid w:val="00F865E2"/>
    <w:rsid w:val="00F9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00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100D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A100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A100D6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A100D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0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100D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100D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100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A100D6"/>
    <w:rPr>
      <w:rFonts w:ascii="Calibri" w:eastAsia="Times New Roman" w:hAnsi="Calibr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248C7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1248C7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qFormat/>
    <w:rsid w:val="00EF00C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4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1740</Words>
  <Characters>9921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22</cp:revision>
  <dcterms:created xsi:type="dcterms:W3CDTF">2016-10-12T10:42:00Z</dcterms:created>
  <dcterms:modified xsi:type="dcterms:W3CDTF">2016-10-22T04:36:00Z</dcterms:modified>
</cp:coreProperties>
</file>